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0C" w:rsidRPr="00F77ACF" w:rsidRDefault="00D52F4D" w:rsidP="00C3230C">
      <w:pPr>
        <w:jc w:val="center"/>
        <w:rPr>
          <w:rFonts w:ascii="Cambria" w:hAnsi="Cambria"/>
          <w:b/>
          <w:sz w:val="36"/>
          <w:szCs w:val="32"/>
          <w:u w:val="single"/>
        </w:rPr>
      </w:pPr>
      <w:r>
        <w:rPr>
          <w:rFonts w:ascii="Cambria" w:hAnsi="Cambria"/>
          <w:b/>
          <w:sz w:val="36"/>
          <w:szCs w:val="32"/>
          <w:u w:val="single"/>
        </w:rPr>
        <w:t>Expediente N° 186</w:t>
      </w:r>
      <w:r w:rsidR="00C3230C" w:rsidRPr="00F77ACF">
        <w:rPr>
          <w:rFonts w:ascii="Cambria" w:hAnsi="Cambria"/>
          <w:b/>
          <w:sz w:val="36"/>
          <w:szCs w:val="32"/>
          <w:u w:val="single"/>
        </w:rPr>
        <w:t>/2021</w:t>
      </w:r>
    </w:p>
    <w:p w:rsidR="00C3230C" w:rsidRPr="00F77ACF" w:rsidRDefault="00C3230C" w:rsidP="00C3230C">
      <w:pPr>
        <w:jc w:val="center"/>
        <w:rPr>
          <w:rFonts w:ascii="Arial Narrow" w:hAnsi="Arial Narrow"/>
          <w:sz w:val="32"/>
          <w:szCs w:val="32"/>
        </w:rPr>
      </w:pPr>
      <w:r w:rsidRPr="00F77ACF">
        <w:rPr>
          <w:rFonts w:ascii="Arial Narrow" w:hAnsi="Arial Narrow"/>
          <w:sz w:val="32"/>
          <w:szCs w:val="32"/>
        </w:rPr>
        <w:t>PROYECTO DE ORDENANZA</w:t>
      </w:r>
    </w:p>
    <w:p w:rsidR="00D52F4D" w:rsidRPr="00D52F4D" w:rsidRDefault="00D52F4D" w:rsidP="00D52F4D">
      <w:pPr>
        <w:pStyle w:val="NormalWeb"/>
        <w:spacing w:before="0" w:beforeAutospacing="0" w:after="0" w:afterAutospacing="0"/>
        <w:jc w:val="right"/>
      </w:pPr>
      <w:r>
        <w:rPr>
          <w:rFonts w:ascii="Arial Narrow" w:hAnsi="Arial Narrow"/>
          <w:sz w:val="32"/>
          <w:szCs w:val="32"/>
        </w:rPr>
        <w:pict>
          <v:rect id="_x0000_i1025" style="width:441.9pt;height:1.5pt" o:hralign="center" o:hrstd="t" o:hr="t" fillcolor="#a0a0a0" stroked="f"/>
        </w:pict>
      </w:r>
      <w:r w:rsidRPr="00D52F4D">
        <w:rPr>
          <w:rFonts w:ascii="Bookman Old Style" w:hAnsi="Bookman Old Style"/>
          <w:color w:val="000000"/>
        </w:rPr>
        <w:t>Veinticinco de Mayo, 5 de Noviembre de 2021.</w:t>
      </w:r>
    </w:p>
    <w:p w:rsidR="00D52F4D" w:rsidRPr="00D52F4D" w:rsidRDefault="00D52F4D" w:rsidP="00D52F4D">
      <w:pPr>
        <w:spacing w:after="240" w:line="240" w:lineRule="auto"/>
        <w:rPr>
          <w:rFonts w:ascii="Times New Roman" w:eastAsia="Times New Roman" w:hAnsi="Times New Roman" w:cs="Times New Roman"/>
          <w:sz w:val="24"/>
          <w:szCs w:val="24"/>
          <w:lang w:val="es-AR"/>
        </w:rPr>
      </w:pPr>
    </w:p>
    <w:p w:rsidR="00D52F4D" w:rsidRPr="00D52F4D" w:rsidRDefault="00D52F4D" w:rsidP="00D52F4D">
      <w:pPr>
        <w:spacing w:line="240" w:lineRule="auto"/>
        <w:jc w:val="both"/>
        <w:rPr>
          <w:rFonts w:ascii="Times New Roman" w:eastAsia="Times New Roman" w:hAnsi="Times New Roman" w:cs="Times New Roman"/>
          <w:sz w:val="24"/>
          <w:szCs w:val="24"/>
          <w:lang w:val="es-AR"/>
        </w:rPr>
      </w:pPr>
      <w:r w:rsidRPr="00D52F4D">
        <w:rPr>
          <w:rFonts w:ascii="Bookman Old Style" w:eastAsia="Times New Roman" w:hAnsi="Bookman Old Style" w:cs="Times New Roman"/>
          <w:color w:val="000000"/>
          <w:sz w:val="24"/>
          <w:szCs w:val="24"/>
          <w:lang w:val="es-AR"/>
        </w:rPr>
        <w:t xml:space="preserve">A la </w:t>
      </w:r>
      <w:proofErr w:type="spellStart"/>
      <w:r w:rsidRPr="00D52F4D">
        <w:rPr>
          <w:rFonts w:ascii="Bookman Old Style" w:eastAsia="Times New Roman" w:hAnsi="Bookman Old Style" w:cs="Times New Roman"/>
          <w:color w:val="000000"/>
          <w:sz w:val="24"/>
          <w:szCs w:val="24"/>
          <w:lang w:val="es-AR"/>
        </w:rPr>
        <w:t>Sra</w:t>
      </w:r>
      <w:proofErr w:type="spellEnd"/>
      <w:r w:rsidRPr="00D52F4D">
        <w:rPr>
          <w:rFonts w:ascii="Bookman Old Style" w:eastAsia="Times New Roman" w:hAnsi="Bookman Old Style" w:cs="Times New Roman"/>
          <w:color w:val="000000"/>
          <w:sz w:val="24"/>
          <w:szCs w:val="24"/>
          <w:lang w:val="es-AR"/>
        </w:rPr>
        <w:t xml:space="preserve"> Presidenta</w:t>
      </w:r>
    </w:p>
    <w:p w:rsidR="00D52F4D" w:rsidRPr="00D52F4D" w:rsidRDefault="00D52F4D" w:rsidP="00D52F4D">
      <w:pPr>
        <w:spacing w:line="240" w:lineRule="auto"/>
        <w:jc w:val="both"/>
        <w:rPr>
          <w:rFonts w:ascii="Times New Roman" w:eastAsia="Times New Roman" w:hAnsi="Times New Roman" w:cs="Times New Roman"/>
          <w:sz w:val="24"/>
          <w:szCs w:val="24"/>
          <w:lang w:val="es-AR"/>
        </w:rPr>
      </w:pPr>
      <w:proofErr w:type="gramStart"/>
      <w:r w:rsidRPr="00D52F4D">
        <w:rPr>
          <w:rFonts w:ascii="Bookman Old Style" w:eastAsia="Times New Roman" w:hAnsi="Bookman Old Style" w:cs="Times New Roman"/>
          <w:color w:val="000000"/>
          <w:sz w:val="24"/>
          <w:szCs w:val="24"/>
          <w:lang w:val="es-AR"/>
        </w:rPr>
        <w:t>del</w:t>
      </w:r>
      <w:proofErr w:type="gramEnd"/>
      <w:r w:rsidRPr="00D52F4D">
        <w:rPr>
          <w:rFonts w:ascii="Bookman Old Style" w:eastAsia="Times New Roman" w:hAnsi="Bookman Old Style" w:cs="Times New Roman"/>
          <w:color w:val="000000"/>
          <w:sz w:val="24"/>
          <w:szCs w:val="24"/>
          <w:lang w:val="es-AR"/>
        </w:rPr>
        <w:t xml:space="preserve"> Honorable Concejo Deliberante</w:t>
      </w:r>
    </w:p>
    <w:p w:rsidR="00D52F4D" w:rsidRPr="00D52F4D" w:rsidRDefault="00D52F4D" w:rsidP="00D52F4D">
      <w:pPr>
        <w:spacing w:line="240" w:lineRule="auto"/>
        <w:jc w:val="both"/>
        <w:rPr>
          <w:rFonts w:ascii="Times New Roman" w:eastAsia="Times New Roman" w:hAnsi="Times New Roman" w:cs="Times New Roman"/>
          <w:sz w:val="24"/>
          <w:szCs w:val="24"/>
          <w:lang w:val="es-AR"/>
        </w:rPr>
      </w:pPr>
      <w:r w:rsidRPr="00D52F4D">
        <w:rPr>
          <w:rFonts w:ascii="Bookman Old Style" w:eastAsia="Times New Roman" w:hAnsi="Bookman Old Style" w:cs="Times New Roman"/>
          <w:color w:val="000000"/>
          <w:sz w:val="24"/>
          <w:szCs w:val="24"/>
          <w:lang w:val="es-AR"/>
        </w:rPr>
        <w:t>Sra. Cecilia Pezzelatto</w:t>
      </w:r>
    </w:p>
    <w:p w:rsidR="00D52F4D" w:rsidRPr="00D52F4D" w:rsidRDefault="00D52F4D" w:rsidP="00D52F4D">
      <w:pPr>
        <w:spacing w:line="240" w:lineRule="auto"/>
        <w:jc w:val="both"/>
        <w:rPr>
          <w:rFonts w:ascii="Times New Roman" w:eastAsia="Times New Roman" w:hAnsi="Times New Roman" w:cs="Times New Roman"/>
          <w:sz w:val="24"/>
          <w:szCs w:val="24"/>
          <w:lang w:val="es-AR"/>
        </w:rPr>
      </w:pPr>
      <w:r w:rsidRPr="00D52F4D">
        <w:rPr>
          <w:rFonts w:ascii="Bookman Old Style" w:eastAsia="Times New Roman" w:hAnsi="Bookman Old Style" w:cs="Times New Roman"/>
          <w:color w:val="000000"/>
          <w:sz w:val="24"/>
          <w:szCs w:val="24"/>
          <w:lang w:val="es-AR"/>
        </w:rPr>
        <w:t>S________/________D</w:t>
      </w:r>
    </w:p>
    <w:p w:rsidR="00D52F4D" w:rsidRPr="00D52F4D" w:rsidRDefault="00D52F4D" w:rsidP="00D52F4D">
      <w:pPr>
        <w:spacing w:after="240" w:line="240" w:lineRule="auto"/>
        <w:rPr>
          <w:rFonts w:ascii="Times New Roman" w:eastAsia="Times New Roman" w:hAnsi="Times New Roman" w:cs="Times New Roman"/>
          <w:sz w:val="24"/>
          <w:szCs w:val="24"/>
          <w:lang w:val="es-AR"/>
        </w:rPr>
      </w:pPr>
    </w:p>
    <w:p w:rsidR="00D52F4D" w:rsidRDefault="00D52F4D" w:rsidP="00D52F4D">
      <w:pPr>
        <w:spacing w:line="240" w:lineRule="auto"/>
        <w:jc w:val="both"/>
        <w:rPr>
          <w:rFonts w:ascii="Bookman Old Style" w:eastAsia="Times New Roman" w:hAnsi="Bookman Old Style" w:cs="Times New Roman"/>
          <w:color w:val="000000"/>
          <w:sz w:val="24"/>
          <w:szCs w:val="24"/>
          <w:lang w:val="es-AR"/>
        </w:rPr>
      </w:pPr>
      <w:r w:rsidRPr="00D52F4D">
        <w:rPr>
          <w:rFonts w:ascii="Bookman Old Style" w:eastAsia="Times New Roman" w:hAnsi="Bookman Old Style" w:cs="Times New Roman"/>
          <w:color w:val="000000"/>
          <w:sz w:val="24"/>
          <w:szCs w:val="24"/>
          <w:lang w:val="es-AR"/>
        </w:rPr>
        <w:t xml:space="preserve">Me dirijo a UD a fin de remitirle el proyecto de Ordenanza para la convalidación de la prórroga del Contrato de Locación suscripto entre la Municipalidad de Veinticinco de Mayo y el señor Claudio </w:t>
      </w:r>
      <w:proofErr w:type="spellStart"/>
      <w:r w:rsidRPr="00D52F4D">
        <w:rPr>
          <w:rFonts w:ascii="Bookman Old Style" w:eastAsia="Times New Roman" w:hAnsi="Bookman Old Style" w:cs="Times New Roman"/>
          <w:color w:val="000000"/>
          <w:sz w:val="24"/>
          <w:szCs w:val="24"/>
          <w:lang w:val="es-AR"/>
        </w:rPr>
        <w:t>Ortegoza</w:t>
      </w:r>
      <w:proofErr w:type="spellEnd"/>
      <w:r w:rsidRPr="00D52F4D">
        <w:rPr>
          <w:rFonts w:ascii="Bookman Old Style" w:eastAsia="Times New Roman" w:hAnsi="Bookman Old Style" w:cs="Times New Roman"/>
          <w:color w:val="000000"/>
          <w:sz w:val="24"/>
          <w:szCs w:val="24"/>
          <w:lang w:val="es-AR"/>
        </w:rPr>
        <w:t xml:space="preserve">, propietario del inmueble ubicado en calle 8 Nro. 729 Piso 3ero., entre las calles 46 y 47, Nomenclatura Catastral Circunscripción: I, Sección H, Manzana  586, Parcela 8, </w:t>
      </w:r>
      <w:proofErr w:type="spellStart"/>
      <w:r w:rsidRPr="00D52F4D">
        <w:rPr>
          <w:rFonts w:ascii="Bookman Old Style" w:eastAsia="Times New Roman" w:hAnsi="Bookman Old Style" w:cs="Times New Roman"/>
          <w:color w:val="000000"/>
          <w:sz w:val="24"/>
          <w:szCs w:val="24"/>
          <w:lang w:val="es-AR"/>
        </w:rPr>
        <w:t>Subparcela</w:t>
      </w:r>
      <w:proofErr w:type="spellEnd"/>
      <w:r w:rsidRPr="00D52F4D">
        <w:rPr>
          <w:rFonts w:ascii="Bookman Old Style" w:eastAsia="Times New Roman" w:hAnsi="Bookman Old Style" w:cs="Times New Roman"/>
          <w:color w:val="000000"/>
          <w:sz w:val="24"/>
          <w:szCs w:val="24"/>
          <w:lang w:val="es-AR"/>
        </w:rPr>
        <w:t xml:space="preserve"> 4, Partida Nro. 055-293128, de la Ciudad de La Plata, donde actualmente funciona una de las casas de los estudiantes veinticinqueños en dicha ciudad, para su tratamiento y aprobación.</w:t>
      </w:r>
    </w:p>
    <w:p w:rsidR="00D52F4D" w:rsidRPr="00D52F4D" w:rsidRDefault="00D52F4D" w:rsidP="00D52F4D">
      <w:pPr>
        <w:spacing w:line="240" w:lineRule="auto"/>
        <w:jc w:val="both"/>
        <w:rPr>
          <w:rFonts w:ascii="Times New Roman" w:eastAsia="Times New Roman" w:hAnsi="Times New Roman" w:cs="Times New Roman"/>
          <w:sz w:val="24"/>
          <w:szCs w:val="24"/>
          <w:lang w:val="es-AR"/>
        </w:rPr>
      </w:pPr>
    </w:p>
    <w:p w:rsidR="00D52F4D" w:rsidRPr="00D52F4D" w:rsidRDefault="00D52F4D" w:rsidP="00D52F4D">
      <w:pPr>
        <w:spacing w:line="240" w:lineRule="auto"/>
        <w:rPr>
          <w:rFonts w:ascii="Times New Roman" w:eastAsia="Times New Roman" w:hAnsi="Times New Roman" w:cs="Times New Roman"/>
          <w:sz w:val="24"/>
          <w:szCs w:val="24"/>
          <w:lang w:val="es-AR"/>
        </w:rPr>
      </w:pPr>
      <w:r w:rsidRPr="00D52F4D">
        <w:rPr>
          <w:rFonts w:ascii="Bookman Old Style" w:eastAsia="Times New Roman" w:hAnsi="Bookman Old Style" w:cs="Times New Roman"/>
          <w:color w:val="000000"/>
          <w:sz w:val="24"/>
          <w:szCs w:val="24"/>
          <w:lang w:val="es-AR"/>
        </w:rPr>
        <w:t xml:space="preserve">Sin otro particular, saludo a </w:t>
      </w:r>
      <w:proofErr w:type="spellStart"/>
      <w:r w:rsidRPr="00D52F4D">
        <w:rPr>
          <w:rFonts w:ascii="Bookman Old Style" w:eastAsia="Times New Roman" w:hAnsi="Bookman Old Style" w:cs="Times New Roman"/>
          <w:color w:val="000000"/>
          <w:sz w:val="24"/>
          <w:szCs w:val="24"/>
          <w:lang w:val="es-AR"/>
        </w:rPr>
        <w:t>ud</w:t>
      </w:r>
      <w:proofErr w:type="spellEnd"/>
      <w:r w:rsidRPr="00D52F4D">
        <w:rPr>
          <w:rFonts w:ascii="Bookman Old Style" w:eastAsia="Times New Roman" w:hAnsi="Bookman Old Style" w:cs="Times New Roman"/>
          <w:color w:val="000000"/>
          <w:sz w:val="24"/>
          <w:szCs w:val="24"/>
          <w:lang w:val="es-AR"/>
        </w:rPr>
        <w:t xml:space="preserve"> muy atte. </w:t>
      </w:r>
    </w:p>
    <w:p w:rsidR="00C3230C" w:rsidRPr="00D52F4D" w:rsidRDefault="00C3230C" w:rsidP="00D52F4D">
      <w:pPr>
        <w:jc w:val="right"/>
        <w:rPr>
          <w:lang w:val="es-AR"/>
        </w:rPr>
      </w:pPr>
    </w:p>
    <w:p w:rsidR="00C3230C" w:rsidRPr="00F77ACF" w:rsidRDefault="00C3230C" w:rsidP="00C3230C">
      <w:pPr>
        <w:rPr>
          <w:rFonts w:ascii="Bookman Old Style" w:eastAsia="Bookman Old Style" w:hAnsi="Bookman Old Style" w:cs="Bookman Old Style"/>
          <w:sz w:val="24"/>
          <w:szCs w:val="24"/>
        </w:rPr>
      </w:pPr>
      <w:r w:rsidRPr="00F77ACF">
        <w:rPr>
          <w:rFonts w:ascii="Bookman Old Style" w:eastAsia="Bookman Old Style" w:hAnsi="Bookman Old Style" w:cs="Bookman Old Style"/>
          <w:sz w:val="24"/>
          <w:szCs w:val="24"/>
        </w:rPr>
        <w:t>Firma: Dr. Hernán Ralinqueo, Intendente Municipal</w:t>
      </w:r>
    </w:p>
    <w:p w:rsidR="00C3230C" w:rsidRDefault="00D52F4D" w:rsidP="00C3230C">
      <w:pPr>
        <w:rPr>
          <w:rFonts w:ascii="Arial Narrow" w:hAnsi="Arial Narrow"/>
          <w:sz w:val="32"/>
          <w:szCs w:val="32"/>
        </w:rPr>
      </w:pPr>
      <w:r>
        <w:rPr>
          <w:rFonts w:ascii="Arial Narrow" w:hAnsi="Arial Narrow"/>
          <w:sz w:val="32"/>
          <w:szCs w:val="32"/>
        </w:rPr>
        <w:pict>
          <v:rect id="_x0000_i1026" style="width:441.9pt;height:1.5pt" o:hralign="center" o:hrstd="t" o:hr="t" fillcolor="#a0a0a0" stroked="f"/>
        </w:pict>
      </w:r>
    </w:p>
    <w:p w:rsidR="00D52F4D" w:rsidRPr="00D52F4D" w:rsidRDefault="00D52F4D" w:rsidP="00D52F4D">
      <w:pPr>
        <w:spacing w:before="240" w:after="240" w:line="240" w:lineRule="auto"/>
        <w:jc w:val="right"/>
        <w:rPr>
          <w:rFonts w:ascii="Times New Roman" w:eastAsia="Times New Roman" w:hAnsi="Times New Roman" w:cs="Times New Roman"/>
          <w:sz w:val="24"/>
          <w:szCs w:val="24"/>
          <w:lang w:val="es-AR"/>
        </w:rPr>
      </w:pPr>
      <w:r w:rsidRPr="00D52F4D">
        <w:rPr>
          <w:rFonts w:eastAsia="Times New Roman"/>
          <w:color w:val="000000"/>
          <w:sz w:val="24"/>
          <w:szCs w:val="24"/>
          <w:lang w:val="es-AR"/>
        </w:rPr>
        <w:t>Veinticinco de Mayo, 5 de Noviembre de 2021</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b/>
          <w:bCs/>
          <w:color w:val="000000"/>
          <w:sz w:val="24"/>
          <w:szCs w:val="24"/>
          <w:lang w:val="es-AR"/>
        </w:rPr>
        <w:t>VISTO:</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b/>
          <w:bCs/>
          <w:color w:val="000000"/>
          <w:sz w:val="24"/>
          <w:szCs w:val="24"/>
          <w:lang w:val="es-AR"/>
        </w:rPr>
        <w:t>         </w:t>
      </w:r>
      <w:r w:rsidRPr="00D52F4D">
        <w:rPr>
          <w:rFonts w:eastAsia="Times New Roman"/>
          <w:color w:val="000000"/>
          <w:sz w:val="24"/>
          <w:szCs w:val="24"/>
          <w:lang w:val="es-AR"/>
        </w:rPr>
        <w:t> El contrato de locación celebrado entre la Municipalidad de 25 de Mayo y el señor Claudio ORTEGOZA, </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b/>
          <w:bCs/>
          <w:color w:val="000000"/>
          <w:sz w:val="24"/>
          <w:szCs w:val="24"/>
          <w:lang w:val="es-AR"/>
        </w:rPr>
        <w:t>Y CONSIDERANDO:</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color w:val="000000"/>
          <w:sz w:val="24"/>
          <w:szCs w:val="24"/>
          <w:lang w:val="es-AR"/>
        </w:rPr>
        <w:t>Que el citado ut supra es propietario del inmueble ubicado la Ciudad de La Plata, calle 8 Nro. 729 Piso 3ero, entre las calles 46 y 47, con la sig</w:t>
      </w:r>
      <w:r>
        <w:rPr>
          <w:rFonts w:eastAsia="Times New Roman"/>
          <w:color w:val="000000"/>
          <w:sz w:val="24"/>
          <w:szCs w:val="24"/>
          <w:lang w:val="es-AR"/>
        </w:rPr>
        <w:t xml:space="preserve">uiente Nomenclatura Catastral: </w:t>
      </w:r>
      <w:bookmarkStart w:id="0" w:name="_GoBack"/>
      <w:bookmarkEnd w:id="0"/>
      <w:r w:rsidRPr="00D52F4D">
        <w:rPr>
          <w:rFonts w:eastAsia="Times New Roman"/>
          <w:color w:val="000000"/>
          <w:sz w:val="24"/>
          <w:szCs w:val="24"/>
          <w:lang w:val="es-AR"/>
        </w:rPr>
        <w:t xml:space="preserve">Circunscripción: I, Sección H, Manzana  586, Parcela 8, </w:t>
      </w:r>
      <w:proofErr w:type="spellStart"/>
      <w:r w:rsidRPr="00D52F4D">
        <w:rPr>
          <w:rFonts w:eastAsia="Times New Roman"/>
          <w:color w:val="000000"/>
          <w:sz w:val="24"/>
          <w:szCs w:val="24"/>
          <w:lang w:val="es-AR"/>
        </w:rPr>
        <w:t>Subparcela</w:t>
      </w:r>
      <w:proofErr w:type="spellEnd"/>
      <w:r w:rsidRPr="00D52F4D">
        <w:rPr>
          <w:rFonts w:eastAsia="Times New Roman"/>
          <w:color w:val="000000"/>
          <w:sz w:val="24"/>
          <w:szCs w:val="24"/>
          <w:lang w:val="es-AR"/>
        </w:rPr>
        <w:t xml:space="preserve"> 4, Partida Nro. 055-293128, donde actualmente funciona una de las casas de los estudiantes veinticinqueños en dicha ciudad, lugar este destinado a ofrecer a los jóvenes del distrito que así lo requieran, un sitio para vivir en el difícil momento de desarraigo que se genera a quienes vivimos en el interior cuando decidimos iniciar una carrera terciaria o universitaria fuera de nuestra ciudad.</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color w:val="000000"/>
          <w:sz w:val="24"/>
          <w:szCs w:val="24"/>
          <w:lang w:val="es-AR"/>
        </w:rPr>
        <w:t>Que resulta de vital importancia que las familias a quienes les resulta difícil o imposible afrontar la erogación de un alquiler cuenten con un lugar donde puedan residir sus hijos y de esta manera desarrollar una carrera universitaria que conlleva además otros gastos.</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color w:val="000000"/>
          <w:sz w:val="24"/>
          <w:szCs w:val="24"/>
          <w:lang w:val="es-AR"/>
        </w:rPr>
        <w:t xml:space="preserve">Que es finalidad de este estado municipal acompañar el progreso de los jóvenes para desarrollarse en la materia de la que posee vocación y ejercer una profesión </w:t>
      </w:r>
      <w:r w:rsidRPr="00D52F4D">
        <w:rPr>
          <w:rFonts w:eastAsia="Times New Roman"/>
          <w:color w:val="000000"/>
          <w:sz w:val="24"/>
          <w:szCs w:val="24"/>
          <w:lang w:val="es-AR"/>
        </w:rPr>
        <w:lastRenderedPageBreak/>
        <w:t>durante el transcurso de su vida, garantizando el acceso a la educación universitaria pública.</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color w:val="000000"/>
          <w:sz w:val="24"/>
          <w:szCs w:val="24"/>
          <w:lang w:val="es-AR"/>
        </w:rPr>
        <w:t xml:space="preserve">Que conforme lo estipulado por el artículo 108 inc. 14 de la LOM el señor intendente en uso de sus atribuciones ha suscripto la prórroga del contrato de locación que fuera  celebrado entre las partes mencionadas el 01 de marzo de 2019 </w:t>
      </w:r>
      <w:r w:rsidRPr="00D52F4D">
        <w:rPr>
          <w:rFonts w:eastAsia="Times New Roman"/>
          <w:color w:val="000000"/>
          <w:sz w:val="24"/>
          <w:szCs w:val="24"/>
          <w:shd w:val="clear" w:color="auto" w:fill="FFFFFF"/>
          <w:lang w:val="es-AR"/>
        </w:rPr>
        <w:t>con vencimiento el 28 de febrero de 2021,</w:t>
      </w:r>
      <w:r w:rsidRPr="00D52F4D">
        <w:rPr>
          <w:rFonts w:eastAsia="Times New Roman"/>
          <w:color w:val="000000"/>
          <w:sz w:val="24"/>
          <w:szCs w:val="24"/>
          <w:lang w:val="es-AR"/>
        </w:rPr>
        <w:t>  la cual será por el término de doce meses, a partir del día 01/03/2021. </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color w:val="000000"/>
          <w:sz w:val="24"/>
          <w:szCs w:val="24"/>
          <w:lang w:val="es-AR"/>
        </w:rPr>
        <w:t>Que es atribución de vuestro Honorable Cuerpo convalidar dicho contrato, y en consecuencia se remite el instrumento jurídico pertinente a tales efectos.</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color w:val="000000"/>
          <w:sz w:val="24"/>
          <w:szCs w:val="24"/>
          <w:lang w:val="es-AR"/>
        </w:rPr>
        <w:t>Por ello:</w:t>
      </w:r>
    </w:p>
    <w:p w:rsidR="00D52F4D" w:rsidRPr="00D52F4D" w:rsidRDefault="00D52F4D" w:rsidP="00D52F4D">
      <w:pPr>
        <w:spacing w:before="240" w:after="200" w:line="240" w:lineRule="auto"/>
        <w:jc w:val="center"/>
        <w:rPr>
          <w:rFonts w:ascii="Times New Roman" w:eastAsia="Times New Roman" w:hAnsi="Times New Roman" w:cs="Times New Roman"/>
          <w:sz w:val="24"/>
          <w:szCs w:val="24"/>
          <w:lang w:val="es-AR"/>
        </w:rPr>
      </w:pPr>
      <w:r w:rsidRPr="00D52F4D">
        <w:rPr>
          <w:rFonts w:eastAsia="Times New Roman"/>
          <w:b/>
          <w:bCs/>
          <w:color w:val="000000"/>
          <w:sz w:val="24"/>
          <w:szCs w:val="24"/>
          <w:lang w:val="es-AR"/>
        </w:rPr>
        <w:t>EL DEPARTAMENTO EJECUTIVO DE LA MUNICIPALIDAD DE VEINTICINCO DE MAYO ELEVA A CONSIDERACIÓN DEL HONORABLE CONCEJO DELIBERANTE EL SIGUIENTE PROYECTO DE:</w:t>
      </w:r>
    </w:p>
    <w:p w:rsidR="00D52F4D" w:rsidRPr="00D52F4D" w:rsidRDefault="00D52F4D" w:rsidP="00D52F4D">
      <w:pPr>
        <w:spacing w:before="240" w:after="200" w:line="240" w:lineRule="auto"/>
        <w:jc w:val="center"/>
        <w:rPr>
          <w:rFonts w:ascii="Times New Roman" w:eastAsia="Times New Roman" w:hAnsi="Times New Roman" w:cs="Times New Roman"/>
          <w:sz w:val="24"/>
          <w:szCs w:val="24"/>
          <w:lang w:val="es-AR"/>
        </w:rPr>
      </w:pPr>
      <w:r w:rsidRPr="00D52F4D">
        <w:rPr>
          <w:rFonts w:eastAsia="Times New Roman"/>
          <w:b/>
          <w:bCs/>
          <w:color w:val="000000"/>
          <w:sz w:val="24"/>
          <w:szCs w:val="24"/>
          <w:u w:val="single"/>
          <w:lang w:val="es-AR"/>
        </w:rPr>
        <w:t>ORDENANZA:</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b/>
          <w:bCs/>
          <w:color w:val="000000"/>
          <w:sz w:val="24"/>
          <w:szCs w:val="24"/>
          <w:u w:val="single"/>
          <w:lang w:val="es-AR"/>
        </w:rPr>
        <w:t>Artículo 1º</w:t>
      </w:r>
      <w:r w:rsidRPr="00D52F4D">
        <w:rPr>
          <w:rFonts w:eastAsia="Times New Roman"/>
          <w:color w:val="000000"/>
          <w:sz w:val="24"/>
          <w:szCs w:val="24"/>
          <w:lang w:val="es-AR"/>
        </w:rPr>
        <w:t>: Convalídese la prórroga del contrato de locación por el plazo d</w:t>
      </w:r>
      <w:r w:rsidRPr="00D52F4D">
        <w:rPr>
          <w:rFonts w:eastAsia="Times New Roman"/>
          <w:color w:val="000000"/>
          <w:sz w:val="24"/>
          <w:szCs w:val="24"/>
          <w:shd w:val="clear" w:color="auto" w:fill="FFFFFF"/>
          <w:lang w:val="es-AR"/>
        </w:rPr>
        <w:t>e doce meses, a partir del día 01/03/2021, e</w:t>
      </w:r>
      <w:r w:rsidRPr="00D52F4D">
        <w:rPr>
          <w:rFonts w:eastAsia="Times New Roman"/>
          <w:color w:val="000000"/>
          <w:sz w:val="24"/>
          <w:szCs w:val="24"/>
          <w:lang w:val="es-AR"/>
        </w:rPr>
        <w:t xml:space="preserve">ntre la Municipalidad de Veinticinco de Mayo, representada por el Sr. Intendente Dr. Hernán Ralinqueo, DNI: N°31.196.090 y el señor Claudio </w:t>
      </w:r>
      <w:proofErr w:type="spellStart"/>
      <w:r w:rsidRPr="00D52F4D">
        <w:rPr>
          <w:rFonts w:eastAsia="Times New Roman"/>
          <w:color w:val="000000"/>
          <w:sz w:val="24"/>
          <w:szCs w:val="24"/>
          <w:lang w:val="es-AR"/>
        </w:rPr>
        <w:t>Ortegoza</w:t>
      </w:r>
      <w:proofErr w:type="spellEnd"/>
      <w:r w:rsidRPr="00D52F4D">
        <w:rPr>
          <w:rFonts w:eastAsia="Times New Roman"/>
          <w:color w:val="000000"/>
          <w:sz w:val="24"/>
          <w:szCs w:val="24"/>
          <w:lang w:val="es-AR"/>
        </w:rPr>
        <w:t xml:space="preserve">, DNI. N°15.699.676 en relación al inmueble ubicado en calle 8 Nro. 729 Piso 3ero, entre las calles 46 y 47, Nomenclatura Catastral Circunscripción: I, Sección H, Manzana  586, Parcela 8, </w:t>
      </w:r>
      <w:proofErr w:type="spellStart"/>
      <w:r w:rsidRPr="00D52F4D">
        <w:rPr>
          <w:rFonts w:eastAsia="Times New Roman"/>
          <w:color w:val="000000"/>
          <w:sz w:val="24"/>
          <w:szCs w:val="24"/>
          <w:lang w:val="es-AR"/>
        </w:rPr>
        <w:t>Subparcela</w:t>
      </w:r>
      <w:proofErr w:type="spellEnd"/>
      <w:r w:rsidRPr="00D52F4D">
        <w:rPr>
          <w:rFonts w:eastAsia="Times New Roman"/>
          <w:color w:val="000000"/>
          <w:sz w:val="24"/>
          <w:szCs w:val="24"/>
          <w:lang w:val="es-AR"/>
        </w:rPr>
        <w:t xml:space="preserve"> 4, Partida Nro. 055-293128 de la Ciudad de La Plata, que tendrá como objeto continuar con el funcionamiento de  una de las casas de los estudiantes de la ciudad 25 de Mayo en La Plata, cuya copia certificada se remite y forma parte como </w:t>
      </w:r>
      <w:r w:rsidRPr="00D52F4D">
        <w:rPr>
          <w:rFonts w:eastAsia="Times New Roman"/>
          <w:b/>
          <w:bCs/>
          <w:color w:val="000000"/>
          <w:sz w:val="24"/>
          <w:szCs w:val="24"/>
          <w:lang w:val="es-AR"/>
        </w:rPr>
        <w:t xml:space="preserve">Anexo I </w:t>
      </w:r>
      <w:r w:rsidRPr="00D52F4D">
        <w:rPr>
          <w:rFonts w:eastAsia="Times New Roman"/>
          <w:color w:val="000000"/>
          <w:sz w:val="24"/>
          <w:szCs w:val="24"/>
          <w:lang w:val="es-AR"/>
        </w:rPr>
        <w:t>a la presente.</w:t>
      </w:r>
    </w:p>
    <w:p w:rsidR="00D52F4D" w:rsidRPr="00D52F4D" w:rsidRDefault="00D52F4D" w:rsidP="00D52F4D">
      <w:pPr>
        <w:spacing w:before="240" w:after="200" w:line="240" w:lineRule="auto"/>
        <w:jc w:val="both"/>
        <w:rPr>
          <w:rFonts w:ascii="Times New Roman" w:eastAsia="Times New Roman" w:hAnsi="Times New Roman" w:cs="Times New Roman"/>
          <w:sz w:val="24"/>
          <w:szCs w:val="24"/>
          <w:lang w:val="es-AR"/>
        </w:rPr>
      </w:pPr>
      <w:r w:rsidRPr="00D52F4D">
        <w:rPr>
          <w:rFonts w:eastAsia="Times New Roman"/>
          <w:b/>
          <w:bCs/>
          <w:color w:val="000000"/>
          <w:sz w:val="24"/>
          <w:szCs w:val="24"/>
          <w:u w:val="single"/>
          <w:lang w:val="es-AR"/>
        </w:rPr>
        <w:t>Artículo 2º:</w:t>
      </w:r>
      <w:r w:rsidRPr="00D52F4D">
        <w:rPr>
          <w:rFonts w:eastAsia="Times New Roman"/>
          <w:color w:val="000000"/>
          <w:sz w:val="24"/>
          <w:szCs w:val="24"/>
          <w:lang w:val="es-AR"/>
        </w:rPr>
        <w:t xml:space="preserve"> De forma.</w:t>
      </w:r>
    </w:p>
    <w:p w:rsidR="00C3230C" w:rsidRDefault="00C3230C" w:rsidP="00C3230C">
      <w:pPr>
        <w:spacing w:before="240" w:after="200" w:line="360" w:lineRule="auto"/>
        <w:jc w:val="both"/>
        <w:rPr>
          <w:sz w:val="24"/>
          <w:szCs w:val="24"/>
          <w:lang w:val="es-ES"/>
        </w:rPr>
      </w:pPr>
      <w:r>
        <w:rPr>
          <w:sz w:val="24"/>
          <w:szCs w:val="24"/>
          <w:lang w:val="es-ES"/>
        </w:rPr>
        <w:t>Firman: Ezequiel Sinnot Blanco, Secretario de Políticas Sociales y Sanitarias; Dr. Hernán Ralinqueo Intendente Municipal.</w:t>
      </w:r>
    </w:p>
    <w:p w:rsidR="00C3230C" w:rsidRPr="00853D4C" w:rsidRDefault="00D52F4D" w:rsidP="00C3230C">
      <w:pPr>
        <w:spacing w:before="240" w:after="200" w:line="360" w:lineRule="auto"/>
        <w:jc w:val="both"/>
        <w:rPr>
          <w:sz w:val="24"/>
          <w:szCs w:val="24"/>
          <w:lang w:val="es-ES"/>
        </w:rPr>
      </w:pPr>
      <w:r>
        <w:rPr>
          <w:rFonts w:ascii="Arial Narrow" w:hAnsi="Arial Narrow"/>
          <w:sz w:val="32"/>
          <w:szCs w:val="32"/>
        </w:rPr>
        <w:pict>
          <v:rect id="_x0000_i1027" style="width:441.9pt;height:1.5pt" o:hralign="center" o:hrstd="t" o:hr="t" fillcolor="#a0a0a0" stroked="f"/>
        </w:pict>
      </w:r>
    </w:p>
    <w:p w:rsidR="00DA2A31" w:rsidRDefault="00DA2A31"/>
    <w:sectPr w:rsidR="00DA2A31" w:rsidSect="00C3230C">
      <w:pgSz w:w="11909" w:h="16834"/>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A2A31"/>
    <w:rsid w:val="00C3230C"/>
    <w:rsid w:val="00D52F4D"/>
    <w:rsid w:val="00DA2A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3230C"/>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3230C"/>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72725">
      <w:bodyDiv w:val="1"/>
      <w:marLeft w:val="0"/>
      <w:marRight w:val="0"/>
      <w:marTop w:val="0"/>
      <w:marBottom w:val="0"/>
      <w:divBdr>
        <w:top w:val="none" w:sz="0" w:space="0" w:color="auto"/>
        <w:left w:val="none" w:sz="0" w:space="0" w:color="auto"/>
        <w:bottom w:val="none" w:sz="0" w:space="0" w:color="auto"/>
        <w:right w:val="none" w:sz="0" w:space="0" w:color="auto"/>
      </w:divBdr>
    </w:div>
    <w:div w:id="1519614679">
      <w:bodyDiv w:val="1"/>
      <w:marLeft w:val="0"/>
      <w:marRight w:val="0"/>
      <w:marTop w:val="0"/>
      <w:marBottom w:val="0"/>
      <w:divBdr>
        <w:top w:val="none" w:sz="0" w:space="0" w:color="auto"/>
        <w:left w:val="none" w:sz="0" w:space="0" w:color="auto"/>
        <w:bottom w:val="none" w:sz="0" w:space="0" w:color="auto"/>
        <w:right w:val="none" w:sz="0" w:space="0" w:color="auto"/>
      </w:divBdr>
    </w:div>
    <w:div w:id="183815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3177</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Juana</cp:lastModifiedBy>
  <cp:revision>3</cp:revision>
  <dcterms:created xsi:type="dcterms:W3CDTF">2021-11-10T15:04:00Z</dcterms:created>
  <dcterms:modified xsi:type="dcterms:W3CDTF">2021-11-10T15:08:00Z</dcterms:modified>
</cp:coreProperties>
</file>