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6A" w:rsidRPr="00440E2C" w:rsidRDefault="00E1036A" w:rsidP="005722A6">
      <w:pPr>
        <w:pStyle w:val="Sinespaciado"/>
        <w:spacing w:line="360" w:lineRule="auto"/>
        <w:jc w:val="right"/>
        <w:rPr>
          <w:rFonts w:ascii="Verdana" w:hAnsi="Verdana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E1036A" w:rsidRPr="005722A6" w:rsidRDefault="00E1036A" w:rsidP="00AD48B6">
      <w:pPr>
        <w:pStyle w:val="Sinespaciado"/>
        <w:spacing w:line="360" w:lineRule="auto"/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5722A6">
        <w:rPr>
          <w:rFonts w:ascii="Garamond" w:hAnsi="Garamond" w:cs="Arial"/>
          <w:b/>
          <w:sz w:val="28"/>
          <w:szCs w:val="28"/>
          <w:u w:val="single"/>
        </w:rPr>
        <w:t>PROYECTO DE RESOLUCION</w:t>
      </w:r>
      <w:r w:rsidR="005722A6" w:rsidRPr="005722A6">
        <w:rPr>
          <w:rFonts w:ascii="Garamond" w:hAnsi="Garamond" w:cs="Arial"/>
          <w:b/>
          <w:sz w:val="28"/>
          <w:szCs w:val="28"/>
          <w:u w:val="single"/>
        </w:rPr>
        <w:t xml:space="preserve"> – EXPEDIENTE 167/2012</w:t>
      </w:r>
    </w:p>
    <w:p w:rsidR="005927E1" w:rsidRPr="005722A6" w:rsidRDefault="005927E1" w:rsidP="005927E1">
      <w:pPr>
        <w:pStyle w:val="Sinespaciado"/>
        <w:spacing w:line="360" w:lineRule="auto"/>
        <w:rPr>
          <w:rFonts w:ascii="Garamond" w:hAnsi="Garamond" w:cs="Arial"/>
          <w:b/>
          <w:sz w:val="28"/>
          <w:szCs w:val="28"/>
          <w:u w:val="single"/>
        </w:rPr>
      </w:pPr>
    </w:p>
    <w:p w:rsidR="00E1036A" w:rsidRPr="005722A6" w:rsidRDefault="00E1036A" w:rsidP="005927E1">
      <w:pPr>
        <w:pStyle w:val="Sinespaciado"/>
        <w:spacing w:line="360" w:lineRule="auto"/>
        <w:rPr>
          <w:rFonts w:ascii="Garamond" w:hAnsi="Garamond" w:cs="Arial"/>
          <w:b/>
          <w:sz w:val="28"/>
          <w:szCs w:val="28"/>
        </w:rPr>
      </w:pPr>
      <w:r w:rsidRPr="005722A6">
        <w:rPr>
          <w:rFonts w:ascii="Garamond" w:hAnsi="Garamond" w:cs="Arial"/>
          <w:sz w:val="28"/>
          <w:szCs w:val="28"/>
        </w:rPr>
        <w:tab/>
      </w:r>
      <w:r w:rsidR="005927E1" w:rsidRPr="005722A6">
        <w:rPr>
          <w:rFonts w:ascii="Garamond" w:hAnsi="Garamond" w:cs="Arial"/>
          <w:b/>
          <w:sz w:val="28"/>
          <w:szCs w:val="28"/>
        </w:rPr>
        <w:t>V</w:t>
      </w:r>
      <w:r w:rsidRPr="005722A6">
        <w:rPr>
          <w:rFonts w:ascii="Garamond" w:hAnsi="Garamond" w:cs="Arial"/>
          <w:b/>
          <w:sz w:val="28"/>
          <w:szCs w:val="28"/>
        </w:rPr>
        <w:t>ISTO:</w:t>
      </w:r>
    </w:p>
    <w:p w:rsidR="00E1036A" w:rsidRPr="005722A6" w:rsidRDefault="00E1036A" w:rsidP="00A67548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5722A6">
        <w:rPr>
          <w:rFonts w:ascii="Garamond" w:hAnsi="Garamond" w:cs="Arial"/>
          <w:sz w:val="28"/>
          <w:szCs w:val="28"/>
        </w:rPr>
        <w:tab/>
      </w:r>
      <w:r w:rsidR="00A46EE4" w:rsidRPr="005722A6">
        <w:rPr>
          <w:rFonts w:ascii="Garamond" w:hAnsi="Garamond" w:cs="Arial"/>
          <w:sz w:val="28"/>
          <w:szCs w:val="28"/>
        </w:rPr>
        <w:t xml:space="preserve">El </w:t>
      </w:r>
      <w:r w:rsidR="00A67548" w:rsidRPr="005722A6">
        <w:rPr>
          <w:rFonts w:ascii="Garamond" w:hAnsi="Garamond" w:cs="Arial"/>
          <w:sz w:val="28"/>
          <w:szCs w:val="28"/>
        </w:rPr>
        <w:t>derecho de acceder a la información pública</w:t>
      </w:r>
      <w:r w:rsidR="00A46EE4" w:rsidRPr="005722A6">
        <w:rPr>
          <w:rFonts w:ascii="Garamond" w:hAnsi="Garamond" w:cs="Arial"/>
          <w:sz w:val="28"/>
          <w:szCs w:val="28"/>
        </w:rPr>
        <w:t>, el derecho a la participación ciudadana</w:t>
      </w:r>
      <w:r w:rsidR="009A53ED" w:rsidRPr="005722A6">
        <w:rPr>
          <w:rFonts w:ascii="Garamond" w:hAnsi="Garamond" w:cs="Arial"/>
          <w:sz w:val="28"/>
          <w:szCs w:val="28"/>
        </w:rPr>
        <w:t xml:space="preserve"> y la </w:t>
      </w:r>
      <w:r w:rsidR="00A67548" w:rsidRPr="005722A6">
        <w:rPr>
          <w:rFonts w:ascii="Garamond" w:hAnsi="Garamond" w:cs="Arial"/>
          <w:sz w:val="28"/>
          <w:szCs w:val="28"/>
        </w:rPr>
        <w:t>importancia de la tecnología</w:t>
      </w:r>
      <w:r w:rsidR="009A53ED" w:rsidRPr="005722A6">
        <w:rPr>
          <w:rFonts w:ascii="Garamond" w:hAnsi="Garamond" w:cs="Arial"/>
          <w:sz w:val="28"/>
          <w:szCs w:val="28"/>
        </w:rPr>
        <w:t>s</w:t>
      </w:r>
      <w:r w:rsidR="00A67548" w:rsidRPr="005722A6">
        <w:rPr>
          <w:rFonts w:ascii="Garamond" w:hAnsi="Garamond" w:cs="Arial"/>
          <w:sz w:val="28"/>
          <w:szCs w:val="28"/>
        </w:rPr>
        <w:t xml:space="preserve"> como instrumento</w:t>
      </w:r>
      <w:r w:rsidR="009A53ED" w:rsidRPr="005722A6">
        <w:rPr>
          <w:rFonts w:ascii="Garamond" w:hAnsi="Garamond" w:cs="Arial"/>
          <w:sz w:val="28"/>
          <w:szCs w:val="28"/>
        </w:rPr>
        <w:t xml:space="preserve"> para garantizar la transparencia </w:t>
      </w:r>
      <w:r w:rsidR="00A67548" w:rsidRPr="005722A6">
        <w:rPr>
          <w:rFonts w:ascii="Garamond" w:hAnsi="Garamond" w:cs="Arial"/>
          <w:sz w:val="28"/>
          <w:szCs w:val="28"/>
        </w:rPr>
        <w:t xml:space="preserve">gubernamental y </w:t>
      </w:r>
      <w:r w:rsidR="009A53ED" w:rsidRPr="005722A6">
        <w:rPr>
          <w:rFonts w:ascii="Garamond" w:hAnsi="Garamond" w:cs="Arial"/>
          <w:sz w:val="28"/>
          <w:szCs w:val="28"/>
        </w:rPr>
        <w:t>la</w:t>
      </w:r>
      <w:r w:rsidR="00A67548" w:rsidRPr="005722A6">
        <w:rPr>
          <w:rFonts w:ascii="Garamond" w:hAnsi="Garamond" w:cs="Arial"/>
          <w:sz w:val="28"/>
          <w:szCs w:val="28"/>
        </w:rPr>
        <w:t xml:space="preserve"> comunicación social</w:t>
      </w:r>
      <w:r w:rsidR="00440E2C" w:rsidRPr="005722A6">
        <w:rPr>
          <w:rFonts w:ascii="Garamond" w:hAnsi="Garamond" w:cs="Arial"/>
          <w:sz w:val="28"/>
          <w:szCs w:val="28"/>
        </w:rPr>
        <w:t xml:space="preserve"> y;</w:t>
      </w:r>
      <w:r w:rsidRPr="005722A6">
        <w:rPr>
          <w:rFonts w:ascii="Garamond" w:hAnsi="Garamond" w:cs="Arial"/>
          <w:sz w:val="28"/>
          <w:szCs w:val="28"/>
        </w:rPr>
        <w:t xml:space="preserve"> </w:t>
      </w:r>
    </w:p>
    <w:p w:rsidR="00E1036A" w:rsidRPr="005722A6" w:rsidRDefault="00E1036A" w:rsidP="0085050A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:rsidR="00E1036A" w:rsidRPr="005722A6" w:rsidRDefault="00E1036A" w:rsidP="00251A40">
      <w:pPr>
        <w:pStyle w:val="Sinespaciado"/>
        <w:spacing w:line="360" w:lineRule="auto"/>
        <w:ind w:firstLine="708"/>
        <w:jc w:val="both"/>
        <w:rPr>
          <w:rFonts w:ascii="Garamond" w:hAnsi="Garamond" w:cs="Arial"/>
          <w:b/>
          <w:sz w:val="28"/>
          <w:szCs w:val="28"/>
        </w:rPr>
      </w:pPr>
      <w:r w:rsidRPr="005722A6">
        <w:rPr>
          <w:rFonts w:ascii="Garamond" w:hAnsi="Garamond" w:cs="Arial"/>
          <w:b/>
          <w:sz w:val="28"/>
          <w:szCs w:val="28"/>
        </w:rPr>
        <w:t xml:space="preserve">CONSIDERANDO: </w:t>
      </w:r>
    </w:p>
    <w:p w:rsidR="00A67548" w:rsidRPr="005722A6" w:rsidRDefault="00EE2841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>Que, el derecho de acceder a la información pública, garantizado en la Ordenanza 2838 de 2005, comprende la libertad de requerir, consultar y recibir información de los Organismos Municipales.</w:t>
      </w:r>
    </w:p>
    <w:p w:rsidR="00A67548" w:rsidRPr="005722A6" w:rsidRDefault="00A67548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</w:t>
      </w:r>
      <w:r w:rsidR="009A53ED" w:rsidRPr="005722A6">
        <w:rPr>
          <w:rFonts w:ascii="Garamond" w:hAnsi="Garamond" w:cs="Arial"/>
          <w:bCs/>
          <w:iCs/>
          <w:sz w:val="28"/>
          <w:szCs w:val="28"/>
        </w:rPr>
        <w:t>además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, el mencionado derecho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 xml:space="preserve">tiene como finalidad permitir y promover una efectiva participación ciudadana. </w:t>
      </w:r>
    </w:p>
    <w:p w:rsidR="00590F6A" w:rsidRPr="005722A6" w:rsidRDefault="00A67548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la </w:t>
      </w:r>
      <w:r w:rsidR="00D26123" w:rsidRPr="005722A6">
        <w:rPr>
          <w:rFonts w:ascii="Garamond" w:hAnsi="Garamond" w:cs="Arial"/>
          <w:bCs/>
          <w:iCs/>
          <w:sz w:val="28"/>
          <w:szCs w:val="28"/>
        </w:rPr>
        <w:t>transparencia gubernamental</w:t>
      </w:r>
      <w:r w:rsidR="00590F6A" w:rsidRPr="005722A6">
        <w:rPr>
          <w:rFonts w:ascii="Garamond" w:hAnsi="Garamond" w:cs="Arial"/>
          <w:bCs/>
          <w:iCs/>
          <w:sz w:val="28"/>
          <w:szCs w:val="28"/>
        </w:rPr>
        <w:t xml:space="preserve"> adquiere mayor relevancia en el ámbito local, ya que la cercanía de la ciudadanía </w:t>
      </w:r>
      <w:r w:rsidRPr="005722A6">
        <w:rPr>
          <w:rFonts w:ascii="Garamond" w:hAnsi="Garamond" w:cs="Arial"/>
          <w:bCs/>
          <w:iCs/>
          <w:sz w:val="28"/>
          <w:szCs w:val="28"/>
        </w:rPr>
        <w:t xml:space="preserve">sobre quienes gestionan y representan a la </w:t>
      </w:r>
      <w:r w:rsidR="00590F6A" w:rsidRPr="005722A6">
        <w:rPr>
          <w:rFonts w:ascii="Garamond" w:hAnsi="Garamond" w:cs="Arial"/>
          <w:bCs/>
          <w:iCs/>
          <w:sz w:val="28"/>
          <w:szCs w:val="28"/>
        </w:rPr>
        <w:t>comunidad, permite ejercer un mayor control de las decisiones que se toman día a día.</w:t>
      </w:r>
    </w:p>
    <w:p w:rsidR="00A46EE4" w:rsidRPr="005722A6" w:rsidRDefault="00590F6A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a los efectos de materializar el derecho de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>a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cceso a la información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>pública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,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 xml:space="preserve">la 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>participación ciudadana y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 xml:space="preserve"> la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 transparencia gubernamental, </w:t>
      </w:r>
      <w:proofErr w:type="spellStart"/>
      <w:r w:rsidR="00A46EE4" w:rsidRPr="005722A6">
        <w:rPr>
          <w:rFonts w:ascii="Garamond" w:hAnsi="Garamond" w:cs="Arial"/>
          <w:bCs/>
          <w:iCs/>
          <w:sz w:val="28"/>
          <w:szCs w:val="28"/>
        </w:rPr>
        <w:t>seria</w:t>
      </w:r>
      <w:proofErr w:type="spellEnd"/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 adecuado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 xml:space="preserve">la 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>creación y/o actualización de</w:t>
      </w:r>
      <w:r w:rsidR="00685EC2" w:rsidRPr="005722A6">
        <w:rPr>
          <w:rFonts w:ascii="Garamond" w:hAnsi="Garamond" w:cs="Arial"/>
          <w:bCs/>
          <w:iCs/>
          <w:sz w:val="28"/>
          <w:szCs w:val="28"/>
        </w:rPr>
        <w:t>l</w:t>
      </w:r>
      <w:r w:rsidR="00A46EE4" w:rsidRPr="005722A6">
        <w:rPr>
          <w:rFonts w:ascii="Garamond" w:hAnsi="Garamond" w:cs="Arial"/>
          <w:bCs/>
          <w:iCs/>
          <w:sz w:val="28"/>
          <w:szCs w:val="28"/>
        </w:rPr>
        <w:t xml:space="preserve"> sitio Web Oficial de la Municipalidad de 25 de Mayo.</w:t>
      </w:r>
    </w:p>
    <w:p w:rsidR="00590F6A" w:rsidRPr="005722A6" w:rsidRDefault="00F73095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</w:t>
      </w:r>
      <w:r w:rsidR="00EC00B4" w:rsidRPr="005722A6">
        <w:rPr>
          <w:rFonts w:ascii="Garamond" w:hAnsi="Garamond" w:cs="Arial"/>
          <w:bCs/>
          <w:iCs/>
          <w:sz w:val="28"/>
          <w:szCs w:val="28"/>
        </w:rPr>
        <w:t>un sitio Web Oficial de la Municipalidad</w:t>
      </w:r>
      <w:r w:rsidR="00685EC2" w:rsidRPr="005722A6">
        <w:rPr>
          <w:rFonts w:ascii="Garamond" w:hAnsi="Garamond" w:cs="Arial"/>
          <w:bCs/>
          <w:iCs/>
          <w:sz w:val="28"/>
          <w:szCs w:val="28"/>
        </w:rPr>
        <w:t>,</w:t>
      </w:r>
      <w:r w:rsidR="00685EC2" w:rsidRPr="005722A6">
        <w:rPr>
          <w:rFonts w:ascii="Garamond" w:hAnsi="Garamond"/>
          <w:sz w:val="28"/>
          <w:szCs w:val="28"/>
        </w:rPr>
        <w:t xml:space="preserve"> </w:t>
      </w:r>
      <w:r w:rsidR="00685EC2" w:rsidRPr="005722A6">
        <w:rPr>
          <w:rFonts w:ascii="Garamond" w:hAnsi="Garamond" w:cs="Arial"/>
          <w:bCs/>
          <w:iCs/>
          <w:sz w:val="28"/>
          <w:szCs w:val="28"/>
        </w:rPr>
        <w:t>dinámico y con actualizaciones periódicas</w:t>
      </w:r>
      <w:r w:rsidR="00EC00B4" w:rsidRPr="005722A6">
        <w:rPr>
          <w:rFonts w:ascii="Garamond" w:hAnsi="Garamond" w:cs="Arial"/>
          <w:bCs/>
          <w:iCs/>
          <w:sz w:val="28"/>
          <w:szCs w:val="28"/>
        </w:rPr>
        <w:t>, es un recurso esencial de comunicación del Gobierno con la sociedad.</w:t>
      </w:r>
    </w:p>
    <w:p w:rsidR="00EC00B4" w:rsidRPr="005722A6" w:rsidRDefault="00EC00B4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bCs/>
          <w:iCs/>
          <w:sz w:val="28"/>
          <w:szCs w:val="28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para lograr los verdaderos beneficios que genera un sitio web, </w:t>
      </w:r>
      <w:proofErr w:type="spellStart"/>
      <w:r w:rsidRPr="005722A6">
        <w:rPr>
          <w:rFonts w:ascii="Garamond" w:hAnsi="Garamond" w:cs="Arial"/>
          <w:bCs/>
          <w:iCs/>
          <w:sz w:val="28"/>
          <w:szCs w:val="28"/>
        </w:rPr>
        <w:t>seria</w:t>
      </w:r>
      <w:proofErr w:type="spellEnd"/>
      <w:r w:rsidRPr="005722A6">
        <w:rPr>
          <w:rFonts w:ascii="Garamond" w:hAnsi="Garamond" w:cs="Arial"/>
          <w:bCs/>
          <w:iCs/>
          <w:sz w:val="28"/>
          <w:szCs w:val="28"/>
        </w:rPr>
        <w:t xml:space="preserve"> conveniente además de publicar información sobre el municipio y la gestión, publicar toda aquella información que hace referencia a la transparencia de la gestión municipal y a la visibilidad </w:t>
      </w:r>
      <w:r w:rsidR="00DF6D3D" w:rsidRPr="005722A6">
        <w:rPr>
          <w:rFonts w:ascii="Garamond" w:hAnsi="Garamond" w:cs="Arial"/>
          <w:bCs/>
          <w:iCs/>
          <w:sz w:val="28"/>
          <w:szCs w:val="28"/>
        </w:rPr>
        <w:t xml:space="preserve">administrativa y </w:t>
      </w:r>
      <w:r w:rsidRPr="005722A6">
        <w:rPr>
          <w:rFonts w:ascii="Garamond" w:hAnsi="Garamond" w:cs="Arial"/>
          <w:bCs/>
          <w:iCs/>
          <w:sz w:val="28"/>
          <w:szCs w:val="28"/>
        </w:rPr>
        <w:t>fiscal.</w:t>
      </w:r>
    </w:p>
    <w:p w:rsidR="00A67548" w:rsidRPr="005722A6" w:rsidRDefault="00DF6D3D" w:rsidP="00A67548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lang w:val="es-ES_tradnl"/>
        </w:rPr>
      </w:pPr>
      <w:r w:rsidRPr="005722A6">
        <w:rPr>
          <w:rFonts w:ascii="Garamond" w:hAnsi="Garamond" w:cs="Arial"/>
          <w:bCs/>
          <w:iCs/>
          <w:sz w:val="28"/>
          <w:szCs w:val="28"/>
        </w:rPr>
        <w:t xml:space="preserve">Que, un Municipio que carece de sitio Web, se priva a si mismo de la posibilidad de difundir su acción, de lograr un mayor ingreso turístico y priva a sus habitantes del </w:t>
      </w:r>
      <w:r w:rsidR="005722A6" w:rsidRPr="005722A6">
        <w:rPr>
          <w:rFonts w:ascii="Garamond" w:hAnsi="Garamond" w:cs="Arial"/>
          <w:bCs/>
          <w:iCs/>
          <w:sz w:val="28"/>
          <w:szCs w:val="28"/>
        </w:rPr>
        <w:t>más</w:t>
      </w:r>
      <w:r w:rsidRPr="005722A6">
        <w:rPr>
          <w:rFonts w:ascii="Garamond" w:hAnsi="Garamond" w:cs="Arial"/>
          <w:bCs/>
          <w:iCs/>
          <w:sz w:val="28"/>
          <w:szCs w:val="28"/>
        </w:rPr>
        <w:t xml:space="preserve"> trascendente medio de integración social, económica, política y cultural existente en la sociedad contemporánea.</w:t>
      </w:r>
    </w:p>
    <w:p w:rsidR="005927E1" w:rsidRPr="005722A6" w:rsidRDefault="005927E1" w:rsidP="005927E1">
      <w:pPr>
        <w:pStyle w:val="Sinespaciado"/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lang w:val="es-ES_tradnl"/>
        </w:rPr>
      </w:pPr>
    </w:p>
    <w:p w:rsidR="00E1036A" w:rsidRPr="005722A6" w:rsidRDefault="00E1036A" w:rsidP="005927E1">
      <w:pPr>
        <w:pStyle w:val="Sinespaciado"/>
        <w:spacing w:line="360" w:lineRule="auto"/>
        <w:ind w:firstLine="708"/>
        <w:jc w:val="both"/>
        <w:rPr>
          <w:rFonts w:ascii="Garamond" w:hAnsi="Garamond" w:cs="Arial"/>
          <w:b/>
          <w:sz w:val="28"/>
          <w:szCs w:val="28"/>
        </w:rPr>
      </w:pPr>
      <w:r w:rsidRPr="005722A6">
        <w:rPr>
          <w:rFonts w:ascii="Garamond" w:hAnsi="Garamond" w:cs="Arial"/>
          <w:sz w:val="28"/>
          <w:szCs w:val="28"/>
          <w:lang w:val="es-ES_tradnl"/>
        </w:rPr>
        <w:t xml:space="preserve"> </w:t>
      </w:r>
      <w:r w:rsidRPr="005722A6">
        <w:rPr>
          <w:rFonts w:ascii="Garamond" w:hAnsi="Garamond" w:cs="Arial"/>
          <w:b/>
          <w:sz w:val="28"/>
          <w:szCs w:val="28"/>
        </w:rPr>
        <w:t>POR TODO ELLO:</w:t>
      </w:r>
    </w:p>
    <w:p w:rsidR="00E1036A" w:rsidRPr="005722A6" w:rsidRDefault="00E1036A" w:rsidP="005722A6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5722A6">
        <w:rPr>
          <w:rFonts w:ascii="Garamond" w:hAnsi="Garamond" w:cs="Arial"/>
          <w:sz w:val="28"/>
          <w:szCs w:val="28"/>
        </w:rPr>
        <w:t>El Honorable Concejo Deliberante de 25 de Mayo, en uso de sus atribuciones, sanciona lo siguiente, con fuerza de:</w:t>
      </w:r>
    </w:p>
    <w:p w:rsidR="00E1036A" w:rsidRPr="005722A6" w:rsidRDefault="00E1036A" w:rsidP="00AD48B6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:rsidR="00E1036A" w:rsidRPr="005722A6" w:rsidRDefault="00E1036A" w:rsidP="00AD48B6">
      <w:pPr>
        <w:pStyle w:val="Sinespaciado"/>
        <w:spacing w:line="360" w:lineRule="auto"/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5722A6">
        <w:rPr>
          <w:rFonts w:ascii="Garamond" w:hAnsi="Garamond" w:cs="Arial"/>
          <w:b/>
          <w:sz w:val="28"/>
          <w:szCs w:val="28"/>
          <w:u w:val="single"/>
        </w:rPr>
        <w:t>RESOLUCION</w:t>
      </w:r>
    </w:p>
    <w:p w:rsidR="005927E1" w:rsidRPr="005722A6" w:rsidRDefault="005927E1" w:rsidP="002E58F7">
      <w:pPr>
        <w:pStyle w:val="Sinespaciado"/>
        <w:spacing w:line="360" w:lineRule="auto"/>
        <w:jc w:val="both"/>
        <w:rPr>
          <w:rFonts w:ascii="Garamond" w:hAnsi="Garamond" w:cs="Arial"/>
          <w:b/>
          <w:sz w:val="28"/>
          <w:szCs w:val="28"/>
          <w:lang w:val="es-ES"/>
        </w:rPr>
      </w:pPr>
    </w:p>
    <w:p w:rsidR="002E58F7" w:rsidRPr="005722A6" w:rsidRDefault="002E58F7" w:rsidP="002E58F7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b/>
          <w:sz w:val="28"/>
          <w:szCs w:val="28"/>
          <w:lang w:val="es-ES"/>
        </w:rPr>
        <w:t xml:space="preserve">ARTICULO 1º: </w:t>
      </w:r>
      <w:r w:rsidRPr="005722A6">
        <w:rPr>
          <w:rFonts w:ascii="Garamond" w:hAnsi="Garamond" w:cs="Arial"/>
          <w:sz w:val="28"/>
          <w:szCs w:val="28"/>
          <w:lang w:val="es-ES"/>
        </w:rPr>
        <w:t>Solicitar al Departamento Ejecutivo la construcción de un sitio Web del Municipio de 25 de Mayo, dinámico y con actualizaciones periódicas, donde aporte información sobre el municipio y la gestión pero que, a su vez, se convierta en un instrumento para la transparencia del gobierno.</w:t>
      </w:r>
    </w:p>
    <w:p w:rsidR="002E58F7" w:rsidRPr="005722A6" w:rsidRDefault="002E58F7" w:rsidP="002E58F7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br/>
      </w:r>
      <w:r w:rsidRPr="005722A6">
        <w:rPr>
          <w:rFonts w:ascii="Garamond" w:hAnsi="Garamond" w:cs="Arial"/>
          <w:b/>
          <w:sz w:val="28"/>
          <w:szCs w:val="28"/>
          <w:lang w:val="es-ES"/>
        </w:rPr>
        <w:t xml:space="preserve">ARTICULO 2º: </w:t>
      </w:r>
      <w:r w:rsidRPr="005722A6">
        <w:rPr>
          <w:rFonts w:ascii="Garamond" w:hAnsi="Garamond" w:cs="Arial"/>
          <w:sz w:val="28"/>
          <w:szCs w:val="28"/>
          <w:lang w:val="es-ES"/>
        </w:rPr>
        <w:t xml:space="preserve">Solicitar que en la misma </w:t>
      </w:r>
      <w:r w:rsidR="005722A6" w:rsidRPr="005722A6">
        <w:rPr>
          <w:rFonts w:ascii="Garamond" w:hAnsi="Garamond" w:cs="Arial"/>
          <w:sz w:val="28"/>
          <w:szCs w:val="28"/>
          <w:lang w:val="es-ES"/>
        </w:rPr>
        <w:t>página</w:t>
      </w:r>
      <w:r w:rsidRPr="005722A6">
        <w:rPr>
          <w:rFonts w:ascii="Garamond" w:hAnsi="Garamond" w:cs="Arial"/>
          <w:sz w:val="28"/>
          <w:szCs w:val="28"/>
          <w:lang w:val="es-ES"/>
        </w:rPr>
        <w:t xml:space="preserve"> Web se publique al menos la siguiente información: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Presupuesto de gastos y cálculos de recursos, aprobados, su evolución y estado de ejecución.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Ordenanzas Fiscal e Impositiva, índices de cobrabilidad.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Programas y proyectos, sus presupuestos, plazos, ejecución y supervisión.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Llamado a licitaciones, concursos, compras, gastos y resultados.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Listado de funcionarios, concejales, empleados, situación de revista, categoría, funciones y remuneraciones y la declaración jurada patrimonial cuando su presentación corresponda por Ley de la Provincia.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Estado de cuentas de la deuda de la Municipalidad, sus vencimientos y pagos.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Decretos Municipales, resoluciones, disposiciones, marcos regulatorios y cualquier otro tipo de normativa.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Marco regulatorio legal y contractual para la prestación de los servicios públicos, condiciones, negociaciones, cuadros tarifarios, controles y sanciones. </w:t>
      </w:r>
    </w:p>
    <w:p w:rsidR="002E58F7" w:rsidRPr="005722A6" w:rsidRDefault="002E58F7" w:rsidP="002E58F7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  <w:lang w:val="es-ES"/>
        </w:rPr>
        <w:t xml:space="preserve">Información geográfica, histórica y social del Distrito de 25 de Mayo. </w:t>
      </w:r>
    </w:p>
    <w:p w:rsidR="002E58F7" w:rsidRPr="005722A6" w:rsidRDefault="002E58F7" w:rsidP="002E58F7">
      <w:pPr>
        <w:pStyle w:val="Sinespaciado1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sz w:val="28"/>
          <w:szCs w:val="28"/>
        </w:rPr>
        <w:t>Aquella otra información cuya obligatoriedad corresponda especialmente por leyes nacionales, provinciales u ordenanzas municipales.</w:t>
      </w:r>
      <w:r w:rsidRPr="005722A6">
        <w:rPr>
          <w:rFonts w:ascii="Garamond" w:hAnsi="Garamond" w:cs="Arial"/>
          <w:sz w:val="28"/>
          <w:szCs w:val="28"/>
          <w:lang w:val="es-ES"/>
        </w:rPr>
        <w:t xml:space="preserve"> </w:t>
      </w:r>
    </w:p>
    <w:p w:rsidR="007F317D" w:rsidRPr="005722A6" w:rsidRDefault="007F317D" w:rsidP="0085050A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5927E1" w:rsidRPr="005722A6" w:rsidRDefault="00C95F62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 w:rsidRPr="005722A6">
        <w:rPr>
          <w:rFonts w:ascii="Garamond" w:hAnsi="Garamond" w:cs="Arial"/>
          <w:b/>
          <w:sz w:val="28"/>
          <w:szCs w:val="28"/>
          <w:lang w:val="es-ES"/>
        </w:rPr>
        <w:t>ARTICULO 3º:</w:t>
      </w:r>
      <w:r w:rsidRPr="005722A6">
        <w:rPr>
          <w:rFonts w:ascii="Garamond" w:hAnsi="Garamond" w:cs="Arial"/>
          <w:sz w:val="28"/>
          <w:szCs w:val="28"/>
          <w:lang w:val="es-ES"/>
        </w:rPr>
        <w:t xml:space="preserve"> </w:t>
      </w:r>
      <w:r w:rsidR="00440E2C" w:rsidRPr="005722A6">
        <w:rPr>
          <w:rFonts w:ascii="Garamond" w:hAnsi="Garamond" w:cs="Arial"/>
          <w:sz w:val="28"/>
          <w:szCs w:val="28"/>
          <w:lang w:val="es-ES"/>
        </w:rPr>
        <w:t xml:space="preserve">Comuníquese al </w:t>
      </w:r>
      <w:r w:rsidR="00E1036A" w:rsidRPr="005722A6">
        <w:rPr>
          <w:rFonts w:ascii="Garamond" w:hAnsi="Garamond" w:cs="Arial"/>
          <w:sz w:val="28"/>
          <w:szCs w:val="28"/>
          <w:lang w:val="es-ES"/>
        </w:rPr>
        <w:t>De</w:t>
      </w:r>
      <w:r w:rsidR="00440E2C" w:rsidRPr="005722A6">
        <w:rPr>
          <w:rFonts w:ascii="Garamond" w:hAnsi="Garamond" w:cs="Arial"/>
          <w:sz w:val="28"/>
          <w:szCs w:val="28"/>
          <w:lang w:val="es-ES"/>
        </w:rPr>
        <w:t>partamento Ejecutivo</w:t>
      </w:r>
      <w:r w:rsidR="00E1036A" w:rsidRPr="005722A6">
        <w:rPr>
          <w:rFonts w:ascii="Garamond" w:hAnsi="Garamond" w:cs="Arial"/>
          <w:sz w:val="28"/>
          <w:szCs w:val="28"/>
          <w:lang w:val="es-ES"/>
        </w:rPr>
        <w:t>.</w:t>
      </w:r>
      <w:r w:rsidR="00440E2C" w:rsidRPr="005722A6">
        <w:rPr>
          <w:rFonts w:ascii="Garamond" w:hAnsi="Garamond" w:cs="Arial"/>
          <w:sz w:val="28"/>
          <w:szCs w:val="28"/>
          <w:lang w:val="es-ES"/>
        </w:rPr>
        <w:t>-</w:t>
      </w:r>
      <w:r w:rsidR="00E1036A" w:rsidRPr="005722A6">
        <w:rPr>
          <w:rFonts w:ascii="Garamond" w:hAnsi="Garamond" w:cs="Arial"/>
          <w:sz w:val="28"/>
          <w:szCs w:val="28"/>
          <w:lang w:val="es-ES"/>
        </w:rPr>
        <w:t xml:space="preserve"> </w:t>
      </w:r>
      <w:r w:rsidR="009D63EA" w:rsidRPr="005722A6">
        <w:rPr>
          <w:rFonts w:ascii="Garamond" w:hAnsi="Garamon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C68926" wp14:editId="3C885B22">
                <wp:simplePos x="0" y="0"/>
                <wp:positionH relativeFrom="column">
                  <wp:posOffset>3097530</wp:posOffset>
                </wp:positionH>
                <wp:positionV relativeFrom="paragraph">
                  <wp:posOffset>4476750</wp:posOffset>
                </wp:positionV>
                <wp:extent cx="1571625" cy="1102995"/>
                <wp:effectExtent l="0" t="0" r="9525" b="190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2841" w:rsidRDefault="00EE2841" w:rsidP="00EE20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243.9pt;margin-top:352.5pt;width:123.75pt;height:8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" stroked="f">
                <v:textbox>
                  <w:txbxContent>
                    <w:p w:rsidR="00EE2841" w:rsidRDefault="00EE2841" w:rsidP="00EE203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D63EA" w:rsidRPr="005722A6">
        <w:rPr>
          <w:rFonts w:ascii="Garamond" w:hAnsi="Garamon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61D0982" wp14:editId="3302981E">
                <wp:simplePos x="0" y="0"/>
                <wp:positionH relativeFrom="column">
                  <wp:posOffset>3097530</wp:posOffset>
                </wp:positionH>
                <wp:positionV relativeFrom="paragraph">
                  <wp:posOffset>4476750</wp:posOffset>
                </wp:positionV>
                <wp:extent cx="1571625" cy="1102995"/>
                <wp:effectExtent l="0" t="0" r="9525" b="19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2841" w:rsidRDefault="00EE2841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8A4437">
                              <w:rPr>
                                <w:rFonts w:ascii="Verdana" w:hAnsi="Verdana"/>
                                <w:b/>
                              </w:rPr>
                              <w:t>Diego Canullán</w:t>
                            </w:r>
                          </w:p>
                          <w:p w:rsidR="00EE2841" w:rsidRDefault="00EE2841" w:rsidP="00EE20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Concejal</w:t>
                            </w:r>
                          </w:p>
                          <w:p w:rsidR="00EE2841" w:rsidRDefault="00EE2841" w:rsidP="00EE2030">
                            <w:pPr>
                              <w:jc w:val="center"/>
                            </w:pPr>
                            <w:r w:rsidRPr="0087125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U.C.R.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left:0;text-align:left;margin-left:243.9pt;margin-top:352.5pt;width:123.75pt;height:86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" stroked="f">
                <v:textbox>
                  <w:txbxContent>
                    <w:p w:rsidR="00EE2841" w:rsidRDefault="00EE2841" w:rsidP="00EE2030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8A4437">
                        <w:rPr>
                          <w:rFonts w:ascii="Verdana" w:hAnsi="Verdana"/>
                          <w:b/>
                        </w:rPr>
                        <w:t xml:space="preserve">Diego </w:t>
                      </w:r>
                      <w:proofErr w:type="spellStart"/>
                      <w:r w:rsidRPr="008A4437">
                        <w:rPr>
                          <w:rFonts w:ascii="Verdana" w:hAnsi="Verdana"/>
                          <w:b/>
                        </w:rPr>
                        <w:t>Canullán</w:t>
                      </w:r>
                      <w:proofErr w:type="spellEnd"/>
                    </w:p>
                    <w:p w:rsidR="00EE2841" w:rsidRDefault="00EE2841" w:rsidP="00EE20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Concejal</w:t>
                      </w:r>
                    </w:p>
                    <w:p w:rsidR="00EE2841" w:rsidRDefault="00EE2841" w:rsidP="00EE2030">
                      <w:pPr>
                        <w:jc w:val="center"/>
                      </w:pPr>
                      <w:r w:rsidRPr="0087125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U.C.R.</w:t>
                      </w:r>
                    </w:p>
                  </w:txbxContent>
                </v:textbox>
              </v:shape>
            </w:pict>
          </mc:Fallback>
        </mc:AlternateContent>
      </w:r>
      <w:r w:rsidR="00797430" w:rsidRPr="005722A6">
        <w:rPr>
          <w:rFonts w:ascii="Garamond" w:hAnsi="Garamond" w:cs="Arial"/>
          <w:sz w:val="28"/>
          <w:szCs w:val="28"/>
          <w:lang w:val="es-ES"/>
        </w:rPr>
        <w:t xml:space="preserve">   </w:t>
      </w:r>
    </w:p>
    <w:p w:rsidR="005927E1" w:rsidRDefault="005927E1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5722A6" w:rsidRDefault="005722A6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>
        <w:rPr>
          <w:rFonts w:ascii="Garamond" w:hAnsi="Garamond" w:cs="Arial"/>
          <w:sz w:val="28"/>
          <w:szCs w:val="28"/>
          <w:lang w:val="es-ES"/>
        </w:rPr>
        <w:t>Firma</w:t>
      </w:r>
    </w:p>
    <w:p w:rsidR="005722A6" w:rsidRPr="005722A6" w:rsidRDefault="005722A6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  <w:r>
        <w:rPr>
          <w:rFonts w:ascii="Garamond" w:hAnsi="Garamond" w:cs="Arial"/>
          <w:sz w:val="28"/>
          <w:szCs w:val="28"/>
          <w:lang w:val="es-ES"/>
        </w:rPr>
        <w:t>Concejal Diego Canullan</w:t>
      </w:r>
      <w:bookmarkStart w:id="0" w:name="_GoBack"/>
      <w:bookmarkEnd w:id="0"/>
    </w:p>
    <w:p w:rsidR="005927E1" w:rsidRPr="005722A6" w:rsidRDefault="005927E1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5927E1" w:rsidRPr="005722A6" w:rsidRDefault="005927E1" w:rsidP="00C95F62">
      <w:pPr>
        <w:pStyle w:val="Sinespaciado"/>
        <w:spacing w:line="360" w:lineRule="auto"/>
        <w:jc w:val="both"/>
        <w:rPr>
          <w:rFonts w:ascii="Garamond" w:hAnsi="Garamond" w:cs="Arial"/>
          <w:sz w:val="28"/>
          <w:szCs w:val="28"/>
          <w:lang w:val="es-ES"/>
        </w:rPr>
      </w:pPr>
    </w:p>
    <w:p w:rsidR="00E1036A" w:rsidRPr="00AD48B6" w:rsidRDefault="00797430" w:rsidP="005927E1">
      <w:pPr>
        <w:pStyle w:val="Sinespaciado"/>
        <w:spacing w:line="360" w:lineRule="auto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Verdana" w:hAnsi="Verdana" w:cs="Arial"/>
          <w:sz w:val="24"/>
          <w:szCs w:val="24"/>
          <w:lang w:val="es-ES"/>
        </w:rPr>
        <w:t xml:space="preserve"> </w:t>
      </w:r>
    </w:p>
    <w:sectPr w:rsidR="00E1036A" w:rsidRPr="00AD48B6" w:rsidSect="005927E1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4ED" w:rsidRDefault="00E754ED">
      <w:r>
        <w:separator/>
      </w:r>
    </w:p>
  </w:endnote>
  <w:endnote w:type="continuationSeparator" w:id="0">
    <w:p w:rsidR="00E754ED" w:rsidRDefault="00E75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4ED" w:rsidRDefault="00E754ED">
      <w:r>
        <w:separator/>
      </w:r>
    </w:p>
  </w:footnote>
  <w:footnote w:type="continuationSeparator" w:id="0">
    <w:p w:rsidR="00E754ED" w:rsidRDefault="00E75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730F"/>
    <w:multiLevelType w:val="hybridMultilevel"/>
    <w:tmpl w:val="2B2CAA1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3556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EB"/>
    <w:rsid w:val="000315FF"/>
    <w:rsid w:val="000C434A"/>
    <w:rsid w:val="000C4F5D"/>
    <w:rsid w:val="000E7321"/>
    <w:rsid w:val="001579B4"/>
    <w:rsid w:val="00185839"/>
    <w:rsid w:val="001C2E92"/>
    <w:rsid w:val="00205EFD"/>
    <w:rsid w:val="00251A40"/>
    <w:rsid w:val="002E58F7"/>
    <w:rsid w:val="003427E2"/>
    <w:rsid w:val="003B40D8"/>
    <w:rsid w:val="004058CE"/>
    <w:rsid w:val="00432469"/>
    <w:rsid w:val="00440E2C"/>
    <w:rsid w:val="00471EC7"/>
    <w:rsid w:val="0047232D"/>
    <w:rsid w:val="00495AEB"/>
    <w:rsid w:val="004B6778"/>
    <w:rsid w:val="0053225B"/>
    <w:rsid w:val="005722A6"/>
    <w:rsid w:val="0059004A"/>
    <w:rsid w:val="00590F6A"/>
    <w:rsid w:val="005927E1"/>
    <w:rsid w:val="0059481B"/>
    <w:rsid w:val="005C04E8"/>
    <w:rsid w:val="005E755E"/>
    <w:rsid w:val="0064467F"/>
    <w:rsid w:val="00676DAE"/>
    <w:rsid w:val="00685EC2"/>
    <w:rsid w:val="006A57C0"/>
    <w:rsid w:val="006C2385"/>
    <w:rsid w:val="0075190A"/>
    <w:rsid w:val="00752F6E"/>
    <w:rsid w:val="00777516"/>
    <w:rsid w:val="00797430"/>
    <w:rsid w:val="007F317D"/>
    <w:rsid w:val="00846DDA"/>
    <w:rsid w:val="0085050A"/>
    <w:rsid w:val="008654F7"/>
    <w:rsid w:val="00870EFE"/>
    <w:rsid w:val="00871253"/>
    <w:rsid w:val="008A4437"/>
    <w:rsid w:val="008B1242"/>
    <w:rsid w:val="008D343B"/>
    <w:rsid w:val="008F335A"/>
    <w:rsid w:val="008F7E25"/>
    <w:rsid w:val="009A53ED"/>
    <w:rsid w:val="009B5920"/>
    <w:rsid w:val="009C28EA"/>
    <w:rsid w:val="009C456B"/>
    <w:rsid w:val="009D63EA"/>
    <w:rsid w:val="009E63CA"/>
    <w:rsid w:val="00A10B9D"/>
    <w:rsid w:val="00A27AD4"/>
    <w:rsid w:val="00A46EE4"/>
    <w:rsid w:val="00A67548"/>
    <w:rsid w:val="00A75CE8"/>
    <w:rsid w:val="00AB0A6B"/>
    <w:rsid w:val="00AD48B6"/>
    <w:rsid w:val="00B06DF4"/>
    <w:rsid w:val="00B26EC1"/>
    <w:rsid w:val="00B41566"/>
    <w:rsid w:val="00B56CEB"/>
    <w:rsid w:val="00BB053A"/>
    <w:rsid w:val="00BB6166"/>
    <w:rsid w:val="00BE109D"/>
    <w:rsid w:val="00C00DCC"/>
    <w:rsid w:val="00C35B72"/>
    <w:rsid w:val="00C95F62"/>
    <w:rsid w:val="00CB3041"/>
    <w:rsid w:val="00CB569C"/>
    <w:rsid w:val="00CC72BB"/>
    <w:rsid w:val="00CE7079"/>
    <w:rsid w:val="00CF795D"/>
    <w:rsid w:val="00D07098"/>
    <w:rsid w:val="00D2266F"/>
    <w:rsid w:val="00D26123"/>
    <w:rsid w:val="00D97125"/>
    <w:rsid w:val="00DA5A92"/>
    <w:rsid w:val="00DF22BC"/>
    <w:rsid w:val="00DF2886"/>
    <w:rsid w:val="00DF6D3D"/>
    <w:rsid w:val="00E01F87"/>
    <w:rsid w:val="00E07455"/>
    <w:rsid w:val="00E1036A"/>
    <w:rsid w:val="00E53194"/>
    <w:rsid w:val="00E56CDC"/>
    <w:rsid w:val="00E754ED"/>
    <w:rsid w:val="00E94B5D"/>
    <w:rsid w:val="00EA7311"/>
    <w:rsid w:val="00EC00B4"/>
    <w:rsid w:val="00ED171A"/>
    <w:rsid w:val="00EE2030"/>
    <w:rsid w:val="00EE2841"/>
    <w:rsid w:val="00F25943"/>
    <w:rsid w:val="00F412DA"/>
    <w:rsid w:val="00F73095"/>
    <w:rsid w:val="00F8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3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99"/>
    <w:qFormat/>
    <w:rsid w:val="00DF22BC"/>
  </w:style>
  <w:style w:type="paragraph" w:styleId="Textonotapie">
    <w:name w:val="footnote text"/>
    <w:basedOn w:val="Normal"/>
    <w:link w:val="TextonotapieCar"/>
    <w:uiPriority w:val="99"/>
    <w:semiHidden/>
    <w:rsid w:val="00E53194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53194"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rsid w:val="00E53194"/>
    <w:rPr>
      <w:rFonts w:cs="Times New Roman"/>
      <w:color w:val="0000FF"/>
      <w:u w:val="single"/>
    </w:rPr>
  </w:style>
  <w:style w:type="paragraph" w:customStyle="1" w:styleId="Sinespaciado1">
    <w:name w:val="Sin espaciado1"/>
    <w:rsid w:val="002E58F7"/>
  </w:style>
  <w:style w:type="paragraph" w:styleId="Textodeglobo">
    <w:name w:val="Balloon Text"/>
    <w:basedOn w:val="Normal"/>
    <w:link w:val="TextodegloboCar"/>
    <w:uiPriority w:val="99"/>
    <w:semiHidden/>
    <w:unhideWhenUsed/>
    <w:rsid w:val="00592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2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3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99"/>
    <w:qFormat/>
    <w:rsid w:val="00DF22BC"/>
  </w:style>
  <w:style w:type="paragraph" w:styleId="Textonotapie">
    <w:name w:val="footnote text"/>
    <w:basedOn w:val="Normal"/>
    <w:link w:val="TextonotapieCar"/>
    <w:uiPriority w:val="99"/>
    <w:semiHidden/>
    <w:rsid w:val="00E53194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53194"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rsid w:val="00E53194"/>
    <w:rPr>
      <w:rFonts w:cs="Times New Roman"/>
      <w:color w:val="0000FF"/>
      <w:u w:val="single"/>
    </w:rPr>
  </w:style>
  <w:style w:type="paragraph" w:customStyle="1" w:styleId="Sinespaciado1">
    <w:name w:val="Sin espaciado1"/>
    <w:rsid w:val="002E58F7"/>
  </w:style>
  <w:style w:type="paragraph" w:styleId="Textodeglobo">
    <w:name w:val="Balloon Text"/>
    <w:basedOn w:val="Normal"/>
    <w:link w:val="TextodegloboCar"/>
    <w:uiPriority w:val="99"/>
    <w:semiHidden/>
    <w:unhideWhenUsed/>
    <w:rsid w:val="00592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2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741BE-6537-484C-AE02-64AC2613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2012-11-23T14:21:00Z</cp:lastPrinted>
  <dcterms:created xsi:type="dcterms:W3CDTF">2013-01-07T15:32:00Z</dcterms:created>
  <dcterms:modified xsi:type="dcterms:W3CDTF">2013-01-07T15:33:00Z</dcterms:modified>
</cp:coreProperties>
</file>