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C169C" w14:textId="3D71B281" w:rsidR="00A578F9" w:rsidRDefault="00A578F9" w:rsidP="00A578F9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8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 xml:space="preserve">CONTESTACIÓN </w:t>
      </w:r>
      <w:r>
        <w:rPr>
          <w:rFonts w:ascii="Bookman Old Style" w:hAnsi="Bookman Old Style"/>
          <w:color w:val="000000"/>
          <w:sz w:val="28"/>
          <w:szCs w:val="24"/>
          <w:lang w:val="es-ES"/>
        </w:rPr>
        <w:t>EDEN SA.</w:t>
      </w:r>
    </w:p>
    <w:p w14:paraId="673C447F" w14:textId="77777777" w:rsidR="00A578F9" w:rsidRDefault="00A578F9" w:rsidP="00A578F9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8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>A LA COMUNICACIÓN N°16/2026</w:t>
      </w:r>
    </w:p>
    <w:p w14:paraId="0E1CB693" w14:textId="77777777" w:rsidR="00A578F9" w:rsidRDefault="00A578F9" w:rsidP="00A578F9">
      <w:pPr>
        <w:suppressAutoHyphens/>
        <w:spacing w:line="240" w:lineRule="auto"/>
        <w:jc w:val="center"/>
        <w:rPr>
          <w:rFonts w:ascii="Bookman Old Style" w:hAnsi="Bookman Old Style"/>
          <w:color w:val="000000"/>
          <w:sz w:val="24"/>
          <w:szCs w:val="24"/>
          <w:lang w:val="es-ES"/>
        </w:rPr>
      </w:pPr>
      <w:r>
        <w:rPr>
          <w:rFonts w:ascii="Bookman Old Style" w:hAnsi="Bookman Old Style"/>
          <w:color w:val="000000"/>
          <w:sz w:val="28"/>
          <w:szCs w:val="24"/>
          <w:lang w:val="es-ES"/>
        </w:rPr>
        <w:t>EXPEDIENTE N°152/2026</w:t>
      </w:r>
    </w:p>
    <w:p w14:paraId="3F06E808" w14:textId="5A88C8BD" w:rsidR="00C85D11" w:rsidRPr="00C85D11" w:rsidRDefault="00000000" w:rsidP="00C85D11">
      <w:pPr>
        <w:jc w:val="center"/>
        <w:rPr>
          <w:rFonts w:ascii="Bookman Old Style" w:hAnsi="Bookman Old Style"/>
          <w:color w:val="000000"/>
          <w:sz w:val="24"/>
          <w:szCs w:val="24"/>
          <w:lang w:val="es-ES"/>
        </w:rPr>
      </w:pPr>
      <w:r>
        <w:rPr>
          <w:rFonts w:ascii="Bookman Old Style" w:hAnsi="Bookman Old Style"/>
          <w:color w:val="000000"/>
          <w:sz w:val="24"/>
          <w:szCs w:val="24"/>
          <w:lang w:val="es-ES"/>
        </w:rPr>
        <w:pict w14:anchorId="06CAB550">
          <v:rect id="_x0000_i1026" style="width:441.9pt;height:1.5pt" o:hralign="center" o:hrstd="t" o:hr="t" fillcolor="#a0a0a0" stroked="f"/>
        </w:pict>
      </w:r>
    </w:p>
    <w:p w14:paraId="34630B92" w14:textId="1A8227F5" w:rsidR="005F7B34" w:rsidRPr="00A578F9" w:rsidRDefault="00A578F9" w:rsidP="00A578F9">
      <w:pPr>
        <w:spacing w:line="360" w:lineRule="auto"/>
        <w:jc w:val="right"/>
        <w:rPr>
          <w:color w:val="000000"/>
          <w:sz w:val="26"/>
          <w:szCs w:val="26"/>
          <w:shd w:val="clear" w:color="auto" w:fill="FFFFFF"/>
        </w:rPr>
      </w:pPr>
      <w:r w:rsidRPr="00A578F9">
        <w:rPr>
          <w:color w:val="000000"/>
          <w:sz w:val="26"/>
          <w:szCs w:val="26"/>
          <w:shd w:val="clear" w:color="auto" w:fill="FFFFFF"/>
        </w:rPr>
        <w:t>25 de Mayo, 22 de Septiembre de 2026</w:t>
      </w:r>
    </w:p>
    <w:p w14:paraId="23BEA07E" w14:textId="77777777" w:rsidR="00A578F9" w:rsidRDefault="00A578F9" w:rsidP="005F7B34">
      <w:pPr>
        <w:spacing w:line="360" w:lineRule="auto"/>
        <w:jc w:val="both"/>
        <w:rPr>
          <w:sz w:val="26"/>
          <w:szCs w:val="26"/>
        </w:rPr>
      </w:pPr>
    </w:p>
    <w:p w14:paraId="527163F5" w14:textId="490A1B1A" w:rsidR="00A578F9" w:rsidRDefault="00A578F9" w:rsidP="005F7B34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Al Honorable Concejo Deliberante de 25 de Mayo</w:t>
      </w:r>
    </w:p>
    <w:p w14:paraId="57CBAC9F" w14:textId="7EF871CF" w:rsidR="00A578F9" w:rsidRDefault="00A578F9" w:rsidP="005F7B34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Provincia de Buenos Aires</w:t>
      </w:r>
    </w:p>
    <w:p w14:paraId="700217D1" w14:textId="084CC503" w:rsidR="00A578F9" w:rsidRPr="00A578F9" w:rsidRDefault="00A578F9" w:rsidP="005F7B34">
      <w:pPr>
        <w:spacing w:line="360" w:lineRule="auto"/>
        <w:jc w:val="both"/>
        <w:rPr>
          <w:sz w:val="26"/>
          <w:szCs w:val="26"/>
          <w:u w:val="single"/>
        </w:rPr>
      </w:pPr>
      <w:r w:rsidRPr="00A578F9">
        <w:rPr>
          <w:sz w:val="26"/>
          <w:szCs w:val="26"/>
          <w:u w:val="single"/>
        </w:rPr>
        <w:t>S     /     D</w:t>
      </w:r>
    </w:p>
    <w:p w14:paraId="11BD6AE6" w14:textId="77777777" w:rsidR="00A578F9" w:rsidRDefault="00A578F9" w:rsidP="005F7B34">
      <w:pPr>
        <w:spacing w:line="360" w:lineRule="auto"/>
        <w:jc w:val="both"/>
        <w:rPr>
          <w:sz w:val="26"/>
          <w:szCs w:val="26"/>
          <w:lang w:val="es-ES"/>
        </w:rPr>
      </w:pPr>
    </w:p>
    <w:p w14:paraId="5898060A" w14:textId="0F62B94B" w:rsidR="00A578F9" w:rsidRPr="00A578F9" w:rsidRDefault="00A578F9" w:rsidP="00A578F9">
      <w:pPr>
        <w:spacing w:line="360" w:lineRule="auto"/>
        <w:ind w:firstLine="1701"/>
        <w:jc w:val="both"/>
        <w:rPr>
          <w:b/>
          <w:bCs/>
          <w:sz w:val="26"/>
          <w:szCs w:val="26"/>
          <w:lang w:val="es-ES"/>
        </w:rPr>
      </w:pPr>
      <w:r w:rsidRPr="00A578F9">
        <w:rPr>
          <w:b/>
          <w:bCs/>
          <w:sz w:val="26"/>
          <w:szCs w:val="26"/>
          <w:lang w:val="es-ES"/>
        </w:rPr>
        <w:t xml:space="preserve">REF. EXPTE. </w:t>
      </w:r>
      <w:proofErr w:type="spellStart"/>
      <w:r w:rsidRPr="00A578F9">
        <w:rPr>
          <w:b/>
          <w:bCs/>
          <w:sz w:val="26"/>
          <w:szCs w:val="26"/>
          <w:lang w:val="es-ES"/>
        </w:rPr>
        <w:t>N°</w:t>
      </w:r>
      <w:proofErr w:type="spellEnd"/>
      <w:r w:rsidRPr="00A578F9">
        <w:rPr>
          <w:b/>
          <w:bCs/>
          <w:sz w:val="26"/>
          <w:szCs w:val="26"/>
          <w:lang w:val="es-ES"/>
        </w:rPr>
        <w:t xml:space="preserve"> 152/2026 Comunicación </w:t>
      </w:r>
      <w:proofErr w:type="spellStart"/>
      <w:r w:rsidRPr="00A578F9">
        <w:rPr>
          <w:b/>
          <w:bCs/>
          <w:sz w:val="26"/>
          <w:szCs w:val="26"/>
          <w:lang w:val="es-ES"/>
        </w:rPr>
        <w:t>N°</w:t>
      </w:r>
      <w:proofErr w:type="spellEnd"/>
      <w:r w:rsidRPr="00A578F9">
        <w:rPr>
          <w:b/>
          <w:bCs/>
          <w:sz w:val="26"/>
          <w:szCs w:val="26"/>
          <w:lang w:val="es-ES"/>
        </w:rPr>
        <w:t xml:space="preserve"> 16/2026</w:t>
      </w:r>
    </w:p>
    <w:p w14:paraId="7ED518E7" w14:textId="77777777" w:rsidR="00A578F9" w:rsidRDefault="00A578F9" w:rsidP="005F7B34">
      <w:pPr>
        <w:spacing w:line="360" w:lineRule="auto"/>
        <w:jc w:val="both"/>
        <w:rPr>
          <w:sz w:val="26"/>
          <w:szCs w:val="26"/>
          <w:lang w:val="es-ES"/>
        </w:rPr>
      </w:pPr>
    </w:p>
    <w:p w14:paraId="4FBA80D8" w14:textId="7C512E85" w:rsidR="00A578F9" w:rsidRDefault="00A578F9" w:rsidP="005F7B34">
      <w:pPr>
        <w:spacing w:line="360" w:lineRule="auto"/>
        <w:jc w:val="both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De mi mayor consideración.</w:t>
      </w:r>
    </w:p>
    <w:p w14:paraId="370FC933" w14:textId="2EBA75BA" w:rsidR="00A578F9" w:rsidRDefault="00A578F9" w:rsidP="00A578F9">
      <w:pPr>
        <w:spacing w:line="360" w:lineRule="auto"/>
        <w:ind w:firstLine="720"/>
        <w:jc w:val="both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Tenemos el agrado de dirigirnos a Usted, y por su intermedio a los integrantes de ese Cuerpo Deliberativo, en respuesta a la Comunicación </w:t>
      </w:r>
      <w:proofErr w:type="spellStart"/>
      <w:r>
        <w:rPr>
          <w:sz w:val="26"/>
          <w:szCs w:val="26"/>
          <w:lang w:val="es-ES"/>
        </w:rPr>
        <w:t>N°</w:t>
      </w:r>
      <w:proofErr w:type="spellEnd"/>
      <w:r>
        <w:rPr>
          <w:sz w:val="26"/>
          <w:szCs w:val="26"/>
          <w:lang w:val="es-ES"/>
        </w:rPr>
        <w:t xml:space="preserve"> 16/2026, mediante la cual se solicita información técnica y comercial referida al servicio de alumbrado público del Partido de 25 de Mayo correspondiente a los ejercicios 2023, 2024 y 2025.</w:t>
      </w:r>
    </w:p>
    <w:p w14:paraId="73EC37D7" w14:textId="170F6FF6" w:rsidR="00A578F9" w:rsidRDefault="00A578F9" w:rsidP="00A578F9">
      <w:pPr>
        <w:spacing w:line="360" w:lineRule="auto"/>
        <w:ind w:firstLine="720"/>
        <w:jc w:val="both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Al respecto, les informamos que las áreas técnicas y comerciales de EDEN S.A. ya se encuentran trabajando en la recopilación, procesamiento y análisis de los datos requeridos en el Articulo 2° de la mencionada norma, los cuales comprenden el consumo anual, el importe facturado y la información técnica evolutiva del servicio.</w:t>
      </w:r>
    </w:p>
    <w:p w14:paraId="2C1ABF0D" w14:textId="427F4DD8" w:rsidR="00A578F9" w:rsidRDefault="00A578F9" w:rsidP="00A578F9">
      <w:pPr>
        <w:spacing w:line="360" w:lineRule="auto"/>
        <w:ind w:firstLine="720"/>
        <w:jc w:val="both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Una vez consolidada la totalidad de la documentación e información solicitada, procederemos a formalizar su </w:t>
      </w:r>
      <w:r w:rsidR="00833B9E">
        <w:rPr>
          <w:sz w:val="26"/>
          <w:szCs w:val="26"/>
          <w:lang w:val="es-ES"/>
        </w:rPr>
        <w:t>envío</w:t>
      </w:r>
      <w:r>
        <w:rPr>
          <w:sz w:val="26"/>
          <w:szCs w:val="26"/>
          <w:lang w:val="es-ES"/>
        </w:rPr>
        <w:t xml:space="preserve"> a la brevedad a los efectos de dar cumplimiento a lo requerido.</w:t>
      </w:r>
    </w:p>
    <w:p w14:paraId="4D4FB514" w14:textId="0CF93A0C" w:rsidR="00A578F9" w:rsidRDefault="00A578F9" w:rsidP="00A578F9">
      <w:pPr>
        <w:spacing w:line="360" w:lineRule="auto"/>
        <w:ind w:firstLine="720"/>
        <w:jc w:val="both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Sin otro particular, saludamos atte.</w:t>
      </w:r>
    </w:p>
    <w:p w14:paraId="1F639663" w14:textId="77777777" w:rsidR="00A578F9" w:rsidRDefault="00A578F9" w:rsidP="005F7B34">
      <w:pPr>
        <w:spacing w:line="360" w:lineRule="auto"/>
        <w:jc w:val="both"/>
        <w:rPr>
          <w:sz w:val="26"/>
          <w:szCs w:val="26"/>
          <w:lang w:val="es-ES"/>
        </w:rPr>
      </w:pPr>
    </w:p>
    <w:p w14:paraId="78FAD314" w14:textId="2090530C" w:rsidR="005F7B34" w:rsidRPr="00A578F9" w:rsidRDefault="005F7B34" w:rsidP="005F7B34">
      <w:pPr>
        <w:spacing w:line="360" w:lineRule="auto"/>
        <w:jc w:val="both"/>
        <w:rPr>
          <w:sz w:val="26"/>
          <w:szCs w:val="26"/>
          <w:lang w:val="es-AR"/>
        </w:rPr>
      </w:pPr>
      <w:r w:rsidRPr="00A578F9">
        <w:rPr>
          <w:sz w:val="26"/>
          <w:szCs w:val="26"/>
          <w:lang w:val="es-ES"/>
        </w:rPr>
        <w:t xml:space="preserve">Firma: </w:t>
      </w:r>
      <w:r w:rsidR="00A578F9">
        <w:rPr>
          <w:sz w:val="26"/>
          <w:szCs w:val="26"/>
          <w:lang w:val="es-ES"/>
        </w:rPr>
        <w:t>Ignacio Devita Jefe Sucursal Bragado-Alberti-25 de Mayo EDEN S.A.</w:t>
      </w:r>
    </w:p>
    <w:p w14:paraId="119E9D31" w14:textId="49809C6D" w:rsidR="005F7B34" w:rsidRPr="00A578F9" w:rsidRDefault="00000000" w:rsidP="005F7B34">
      <w:pPr>
        <w:spacing w:line="360" w:lineRule="auto"/>
        <w:jc w:val="both"/>
        <w:rPr>
          <w:sz w:val="26"/>
          <w:szCs w:val="26"/>
        </w:rPr>
      </w:pPr>
      <w:r w:rsidRPr="00A578F9">
        <w:rPr>
          <w:sz w:val="26"/>
          <w:szCs w:val="26"/>
        </w:rPr>
        <w:pict w14:anchorId="6C259610">
          <v:rect id="_x0000_i1029" style="width:0;height:1.5pt" o:hralign="center" o:bullet="t" o:hrstd="t" o:hr="t" fillcolor="#a0a0a0" stroked="f"/>
        </w:pict>
      </w:r>
    </w:p>
    <w:sectPr w:rsidR="005F7B34" w:rsidRPr="00A578F9" w:rsidSect="00C85D11">
      <w:pgSz w:w="11909" w:h="16834"/>
      <w:pgMar w:top="1134" w:right="1077" w:bottom="1134" w:left="25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" w:fontKey="{1228C768-3636-4524-83A3-7B2B765C40F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49D665C6-6E02-4D8C-B496-5B0ADFFBC02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63EF1791-2295-4FCB-8D43-BD2775436BF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5" style="width:0;height:1.5pt" o:hralign="center" o:bullet="t" o:hrstd="t" o:hr="t" fillcolor="#a0a0a0" stroked="f"/>
    </w:pict>
  </w:numPicBullet>
  <w:abstractNum w:abstractNumId="0" w15:restartNumberingAfterBreak="0">
    <w:nsid w:val="39594D5D"/>
    <w:multiLevelType w:val="hybridMultilevel"/>
    <w:tmpl w:val="47922DAA"/>
    <w:lvl w:ilvl="0" w:tplc="11485102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43528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4E8"/>
    <w:rsid w:val="00010F61"/>
    <w:rsid w:val="00083A22"/>
    <w:rsid w:val="000E2FC5"/>
    <w:rsid w:val="00101143"/>
    <w:rsid w:val="00163B3E"/>
    <w:rsid w:val="002600DC"/>
    <w:rsid w:val="002D459C"/>
    <w:rsid w:val="004E2F07"/>
    <w:rsid w:val="004F7338"/>
    <w:rsid w:val="005461F5"/>
    <w:rsid w:val="005F7B34"/>
    <w:rsid w:val="00655BE2"/>
    <w:rsid w:val="006A225A"/>
    <w:rsid w:val="0075568E"/>
    <w:rsid w:val="00825077"/>
    <w:rsid w:val="00833B9E"/>
    <w:rsid w:val="008B167F"/>
    <w:rsid w:val="009A3715"/>
    <w:rsid w:val="009F3E28"/>
    <w:rsid w:val="009F4D58"/>
    <w:rsid w:val="00A578F9"/>
    <w:rsid w:val="00BC60E2"/>
    <w:rsid w:val="00C37A28"/>
    <w:rsid w:val="00C66C56"/>
    <w:rsid w:val="00C85D11"/>
    <w:rsid w:val="00CC52D9"/>
    <w:rsid w:val="00DC2C71"/>
    <w:rsid w:val="00DC4673"/>
    <w:rsid w:val="00E351D9"/>
    <w:rsid w:val="00E43554"/>
    <w:rsid w:val="00E87377"/>
    <w:rsid w:val="00ED3DB2"/>
    <w:rsid w:val="00F1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732B7"/>
  <w15:docId w15:val="{D2FB5591-1240-436B-9B29-8F111FFB7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yiv0998235102msonormal">
    <w:name w:val="yiv0998235102msonormal"/>
    <w:basedOn w:val="Normal"/>
    <w:rsid w:val="00E35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AR"/>
    </w:rPr>
  </w:style>
  <w:style w:type="paragraph" w:styleId="Prrafodelista">
    <w:name w:val="List Paragraph"/>
    <w:basedOn w:val="Normal"/>
    <w:uiPriority w:val="34"/>
    <w:qFormat/>
    <w:rsid w:val="00010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Ryzen5</dc:creator>
  <cp:lastModifiedBy>Ryzen5</cp:lastModifiedBy>
  <cp:revision>3</cp:revision>
  <dcterms:created xsi:type="dcterms:W3CDTF">2026-10-09T17:28:00Z</dcterms:created>
  <dcterms:modified xsi:type="dcterms:W3CDTF">2026-10-09T17:41:00Z</dcterms:modified>
</cp:coreProperties>
</file>